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5394"/>
        <w:gridCol w:w="5396"/>
      </w:tblGrid>
      <w:tr w:rsidR="00F506F4" w:rsidRPr="00BA01DE" w14:paraId="4E67BFF0" w14:textId="77777777" w:rsidTr="00746AE2">
        <w:trPr>
          <w:trHeight w:val="826"/>
        </w:trPr>
        <w:tc>
          <w:tcPr>
            <w:tcW w:w="5394" w:type="dxa"/>
          </w:tcPr>
          <w:p w14:paraId="56477D8E" w14:textId="00F8F46A" w:rsidR="00F506F4" w:rsidRPr="00BA01DE" w:rsidRDefault="003A3FFD">
            <w:pPr>
              <w:rPr>
                <w:rFonts w:ascii="Arial" w:hAnsi="Arial" w:cs="Arial"/>
              </w:rPr>
            </w:pPr>
            <w:r>
              <w:rPr>
                <w:noProof/>
              </w:rPr>
              <w:drawing>
                <wp:inline distT="0" distB="0" distL="0" distR="0" wp14:anchorId="69C53C01" wp14:editId="4E9BE6BA">
                  <wp:extent cx="1857143" cy="342857"/>
                  <wp:effectExtent l="0" t="0" r="0" b="635"/>
                  <wp:docPr id="7" name="Picture 6">
                    <a:extLst xmlns:a="http://schemas.openxmlformats.org/drawingml/2006/main">
                      <a:ext uri="{FF2B5EF4-FFF2-40B4-BE49-F238E27FC236}">
                        <a16:creationId xmlns:a16="http://schemas.microsoft.com/office/drawing/2014/main" id="{85438C20-CFC2-6DB6-B1EA-9518D572C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5438C20-CFC2-6DB6-B1EA-9518D572C6A9}"/>
                              </a:ext>
                            </a:extLst>
                          </pic:cNvPr>
                          <pic:cNvPicPr>
                            <a:picLocks noChangeAspect="1"/>
                          </pic:cNvPicPr>
                        </pic:nvPicPr>
                        <pic:blipFill>
                          <a:blip r:embed="rId7"/>
                          <a:stretch>
                            <a:fillRect/>
                          </a:stretch>
                        </pic:blipFill>
                        <pic:spPr>
                          <a:xfrm>
                            <a:off x="0" y="0"/>
                            <a:ext cx="1857143" cy="342857"/>
                          </a:xfrm>
                          <a:prstGeom prst="rect">
                            <a:avLst/>
                          </a:prstGeom>
                        </pic:spPr>
                      </pic:pic>
                    </a:graphicData>
                  </a:graphic>
                </wp:inline>
              </w:drawing>
            </w:r>
          </w:p>
          <w:p w14:paraId="0FA8875B" w14:textId="5949CF86" w:rsidR="00F506F4" w:rsidRPr="00EA46B6" w:rsidRDefault="00F506F4">
            <w:pPr>
              <w:rPr>
                <w:rFonts w:ascii="Arial" w:hAnsi="Arial" w:cs="Arial"/>
                <w:b/>
                <w:bCs/>
                <w:sz w:val="18"/>
                <w:szCs w:val="18"/>
              </w:rPr>
            </w:pPr>
            <w:r w:rsidRPr="00EA46B6">
              <w:rPr>
                <w:rFonts w:ascii="Arial" w:hAnsi="Arial" w:cs="Arial"/>
                <w:b/>
                <w:bCs/>
                <w:sz w:val="18"/>
                <w:szCs w:val="18"/>
              </w:rPr>
              <w:t xml:space="preserve">Form No. MFC-0732      Rev. </w:t>
            </w:r>
            <w:r w:rsidR="00F63CB7">
              <w:rPr>
                <w:rFonts w:ascii="Arial" w:hAnsi="Arial" w:cs="Arial"/>
                <w:b/>
                <w:bCs/>
                <w:sz w:val="18"/>
                <w:szCs w:val="18"/>
              </w:rPr>
              <w:t>May 16, 2024</w:t>
            </w:r>
          </w:p>
        </w:tc>
        <w:tc>
          <w:tcPr>
            <w:tcW w:w="5396" w:type="dxa"/>
          </w:tcPr>
          <w:p w14:paraId="4F5D6E92" w14:textId="7F480D1F" w:rsidR="00F506F4" w:rsidRPr="00BA01DE" w:rsidRDefault="00205106" w:rsidP="0094409A">
            <w:pPr>
              <w:spacing w:before="240"/>
              <w:jc w:val="center"/>
              <w:rPr>
                <w:rFonts w:ascii="Arial" w:hAnsi="Arial" w:cs="Arial"/>
                <w:b/>
                <w:bCs/>
                <w:sz w:val="32"/>
                <w:szCs w:val="32"/>
              </w:rPr>
            </w:pPr>
            <w:r w:rsidRPr="00BA01DE">
              <w:rPr>
                <w:rFonts w:ascii="Arial" w:hAnsi="Arial" w:cs="Arial"/>
                <w:b/>
                <w:bCs/>
                <w:sz w:val="32"/>
                <w:szCs w:val="32"/>
              </w:rPr>
              <w:t xml:space="preserve">PURCHASE ORDER </w:t>
            </w:r>
            <w:r w:rsidR="00C61763">
              <w:rPr>
                <w:rFonts w:ascii="Arial" w:hAnsi="Arial" w:cs="Arial"/>
                <w:b/>
                <w:bCs/>
                <w:sz w:val="32"/>
                <w:szCs w:val="32"/>
              </w:rPr>
              <w:t>ANALYSIS &amp; COMPLIANCE VALIDATION</w:t>
            </w:r>
          </w:p>
        </w:tc>
      </w:tr>
    </w:tbl>
    <w:p w14:paraId="7A743DC8" w14:textId="77777777" w:rsidR="000B47F3" w:rsidRPr="00BA01DE" w:rsidRDefault="000B47F3" w:rsidP="00E2230D">
      <w:pPr>
        <w:spacing w:after="0"/>
        <w:rPr>
          <w:rFonts w:ascii="Arial" w:hAnsi="Arial" w:cs="Arial"/>
        </w:rPr>
      </w:pPr>
    </w:p>
    <w:tbl>
      <w:tblPr>
        <w:tblStyle w:val="TableGrid"/>
        <w:tblW w:w="0" w:type="auto"/>
        <w:tblLayout w:type="fixed"/>
        <w:tblLook w:val="04A0" w:firstRow="1" w:lastRow="0" w:firstColumn="1" w:lastColumn="0" w:noHBand="0" w:noVBand="1"/>
      </w:tblPr>
      <w:tblGrid>
        <w:gridCol w:w="2697"/>
        <w:gridCol w:w="2697"/>
        <w:gridCol w:w="5396"/>
      </w:tblGrid>
      <w:tr w:rsidR="003715BE" w:rsidRPr="00BA01DE" w14:paraId="0CEC9315" w14:textId="77777777" w:rsidTr="004111DE">
        <w:tc>
          <w:tcPr>
            <w:tcW w:w="10790" w:type="dxa"/>
            <w:gridSpan w:val="3"/>
            <w:shd w:val="clear" w:color="auto" w:fill="DBDBDB" w:themeFill="accent3" w:themeFillTint="66"/>
          </w:tcPr>
          <w:p w14:paraId="3E92484D" w14:textId="37856AB4" w:rsidR="003715BE" w:rsidRPr="003715BE" w:rsidRDefault="003715BE">
            <w:pPr>
              <w:rPr>
                <w:rFonts w:ascii="Arial" w:hAnsi="Arial" w:cs="Arial"/>
                <w:color w:val="4472C4" w:themeColor="accent1"/>
                <w:sz w:val="18"/>
                <w:szCs w:val="18"/>
              </w:rPr>
            </w:pPr>
            <w:r>
              <w:rPr>
                <w:rFonts w:ascii="Arial" w:hAnsi="Arial" w:cs="Arial"/>
                <w:color w:val="4472C4" w:themeColor="accent1"/>
                <w:sz w:val="18"/>
                <w:szCs w:val="18"/>
              </w:rPr>
              <w:t xml:space="preserve">Header Directions: </w:t>
            </w:r>
            <w:r w:rsidRPr="00BE2A55">
              <w:rPr>
                <w:rFonts w:ascii="Arial" w:hAnsi="Arial" w:cs="Arial"/>
                <w:color w:val="4472C4" w:themeColor="accent1"/>
                <w:sz w:val="18"/>
                <w:szCs w:val="18"/>
              </w:rPr>
              <w:t>Supplier to populate all open fields except LM to complete items marked with an "*".  LM to verify all supplier input.</w:t>
            </w:r>
          </w:p>
        </w:tc>
      </w:tr>
      <w:tr w:rsidR="006450A3" w:rsidRPr="00BA01DE" w14:paraId="1AB4CBF8" w14:textId="77777777" w:rsidTr="00746AE2">
        <w:tc>
          <w:tcPr>
            <w:tcW w:w="2697" w:type="dxa"/>
          </w:tcPr>
          <w:p w14:paraId="29560E86" w14:textId="77777777" w:rsidR="006450A3" w:rsidRPr="006450A3" w:rsidRDefault="006450A3">
            <w:pPr>
              <w:rPr>
                <w:rFonts w:ascii="Arial" w:hAnsi="Arial" w:cs="Arial"/>
                <w:b/>
                <w:bCs/>
                <w:sz w:val="16"/>
                <w:szCs w:val="16"/>
              </w:rPr>
            </w:pPr>
            <w:r w:rsidRPr="006450A3">
              <w:rPr>
                <w:rFonts w:ascii="Arial" w:hAnsi="Arial" w:cs="Arial"/>
                <w:b/>
                <w:bCs/>
                <w:sz w:val="16"/>
                <w:szCs w:val="16"/>
              </w:rPr>
              <w:t>Purchase Order (PO) Number</w:t>
            </w:r>
          </w:p>
        </w:tc>
        <w:tc>
          <w:tcPr>
            <w:tcW w:w="2697" w:type="dxa"/>
          </w:tcPr>
          <w:p w14:paraId="6577F36F" w14:textId="77777777" w:rsidR="006450A3" w:rsidRPr="006450A3" w:rsidRDefault="006450A3">
            <w:pPr>
              <w:rPr>
                <w:rFonts w:ascii="Arial" w:hAnsi="Arial" w:cs="Arial"/>
                <w:b/>
                <w:bCs/>
                <w:sz w:val="16"/>
                <w:szCs w:val="16"/>
              </w:rPr>
            </w:pPr>
            <w:r w:rsidRPr="006450A3">
              <w:rPr>
                <w:rFonts w:ascii="Arial" w:hAnsi="Arial" w:cs="Arial"/>
                <w:b/>
                <w:bCs/>
                <w:sz w:val="16"/>
                <w:szCs w:val="16"/>
              </w:rPr>
              <w:t>Supplier Name</w:t>
            </w:r>
          </w:p>
        </w:tc>
        <w:tc>
          <w:tcPr>
            <w:tcW w:w="5396" w:type="dxa"/>
          </w:tcPr>
          <w:p w14:paraId="5DEAFB3A" w14:textId="17C7AD40" w:rsidR="006450A3" w:rsidRPr="006450A3" w:rsidRDefault="006450A3">
            <w:pPr>
              <w:rPr>
                <w:rFonts w:ascii="Arial" w:hAnsi="Arial" w:cs="Arial"/>
                <w:b/>
                <w:bCs/>
                <w:sz w:val="16"/>
                <w:szCs w:val="16"/>
              </w:rPr>
            </w:pPr>
            <w:r w:rsidRPr="006450A3">
              <w:rPr>
                <w:rFonts w:ascii="Arial" w:hAnsi="Arial" w:cs="Arial"/>
                <w:b/>
                <w:bCs/>
                <w:sz w:val="16"/>
                <w:szCs w:val="16"/>
              </w:rPr>
              <w:t>Supplier Review Team (email/function):</w:t>
            </w:r>
          </w:p>
        </w:tc>
      </w:tr>
      <w:tr w:rsidR="006450A3" w:rsidRPr="00BA01DE" w14:paraId="7CD62A29" w14:textId="77777777" w:rsidTr="00746AE2">
        <w:tc>
          <w:tcPr>
            <w:tcW w:w="2697" w:type="dxa"/>
          </w:tcPr>
          <w:p w14:paraId="2501B227" w14:textId="77777777" w:rsidR="006450A3" w:rsidRPr="006450A3" w:rsidRDefault="006450A3" w:rsidP="00F506F4">
            <w:pPr>
              <w:pStyle w:val="Heade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c>
          <w:tcPr>
            <w:tcW w:w="2697" w:type="dxa"/>
          </w:tcPr>
          <w:p w14:paraId="4D1C3977" w14:textId="77777777" w:rsidR="006450A3" w:rsidRPr="006450A3" w:rsidRDefault="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c>
          <w:tcPr>
            <w:tcW w:w="5396" w:type="dxa"/>
          </w:tcPr>
          <w:p w14:paraId="6BB794D9" w14:textId="77777777" w:rsidR="006450A3" w:rsidRPr="006450A3" w:rsidRDefault="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r>
      <w:tr w:rsidR="006450A3" w:rsidRPr="00BA01DE" w14:paraId="3FD7A888" w14:textId="77777777" w:rsidTr="00746AE2">
        <w:tc>
          <w:tcPr>
            <w:tcW w:w="2697" w:type="dxa"/>
          </w:tcPr>
          <w:p w14:paraId="3F1C654D" w14:textId="0899F303" w:rsidR="006450A3" w:rsidRPr="006450A3" w:rsidRDefault="006450A3">
            <w:pPr>
              <w:rPr>
                <w:rFonts w:ascii="Arial" w:hAnsi="Arial" w:cs="Arial"/>
                <w:b/>
                <w:bCs/>
                <w:sz w:val="16"/>
                <w:szCs w:val="16"/>
              </w:rPr>
            </w:pPr>
            <w:r w:rsidRPr="006450A3">
              <w:rPr>
                <w:rFonts w:ascii="Arial" w:hAnsi="Arial" w:cs="Arial"/>
                <w:b/>
                <w:bCs/>
                <w:sz w:val="16"/>
                <w:szCs w:val="16"/>
              </w:rPr>
              <w:t>PO Line Item</w:t>
            </w:r>
          </w:p>
        </w:tc>
        <w:tc>
          <w:tcPr>
            <w:tcW w:w="2697" w:type="dxa"/>
          </w:tcPr>
          <w:p w14:paraId="3F66FEEF" w14:textId="77777777" w:rsidR="006450A3" w:rsidRPr="006450A3" w:rsidRDefault="006450A3">
            <w:pPr>
              <w:rPr>
                <w:rFonts w:ascii="Arial" w:hAnsi="Arial" w:cs="Arial"/>
                <w:b/>
                <w:bCs/>
                <w:sz w:val="16"/>
                <w:szCs w:val="16"/>
              </w:rPr>
            </w:pPr>
            <w:r w:rsidRPr="006450A3">
              <w:rPr>
                <w:rFonts w:ascii="Arial" w:hAnsi="Arial" w:cs="Arial"/>
                <w:b/>
                <w:bCs/>
                <w:sz w:val="16"/>
                <w:szCs w:val="16"/>
              </w:rPr>
              <w:t>MFC Supplier Code</w:t>
            </w:r>
          </w:p>
        </w:tc>
        <w:tc>
          <w:tcPr>
            <w:tcW w:w="5396" w:type="dxa"/>
          </w:tcPr>
          <w:p w14:paraId="0700AC1E" w14:textId="1DBF3325" w:rsidR="006450A3" w:rsidRPr="006450A3" w:rsidRDefault="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r>
      <w:tr w:rsidR="006450A3" w:rsidRPr="00BA01DE" w14:paraId="322E812E" w14:textId="77777777" w:rsidTr="00746AE2">
        <w:tc>
          <w:tcPr>
            <w:tcW w:w="2697" w:type="dxa"/>
          </w:tcPr>
          <w:p w14:paraId="4F6934A2" w14:textId="77777777" w:rsidR="006450A3" w:rsidRPr="006450A3" w:rsidRDefault="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c>
          <w:tcPr>
            <w:tcW w:w="2697" w:type="dxa"/>
          </w:tcPr>
          <w:p w14:paraId="121512C8" w14:textId="77777777" w:rsidR="006450A3" w:rsidRPr="006450A3" w:rsidRDefault="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c>
          <w:tcPr>
            <w:tcW w:w="5396" w:type="dxa"/>
          </w:tcPr>
          <w:p w14:paraId="7D90AC4A" w14:textId="77777777" w:rsidR="006450A3" w:rsidRPr="006450A3" w:rsidRDefault="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r>
      <w:tr w:rsidR="006450A3" w:rsidRPr="00BA01DE" w14:paraId="7DF9D1BB" w14:textId="77777777" w:rsidTr="00746AE2">
        <w:tc>
          <w:tcPr>
            <w:tcW w:w="2697" w:type="dxa"/>
          </w:tcPr>
          <w:p w14:paraId="3D1E8393" w14:textId="25EBDDE1" w:rsidR="006450A3" w:rsidRPr="006450A3" w:rsidRDefault="006450A3">
            <w:pPr>
              <w:rPr>
                <w:rFonts w:ascii="Arial" w:hAnsi="Arial" w:cs="Arial"/>
                <w:b/>
                <w:bCs/>
                <w:sz w:val="16"/>
                <w:szCs w:val="16"/>
              </w:rPr>
            </w:pPr>
            <w:r w:rsidRPr="006450A3">
              <w:rPr>
                <w:rFonts w:ascii="Arial" w:hAnsi="Arial" w:cs="Arial"/>
                <w:b/>
                <w:bCs/>
                <w:sz w:val="16"/>
                <w:szCs w:val="16"/>
              </w:rPr>
              <w:t>PO Revision</w:t>
            </w:r>
          </w:p>
        </w:tc>
        <w:tc>
          <w:tcPr>
            <w:tcW w:w="2697" w:type="dxa"/>
          </w:tcPr>
          <w:p w14:paraId="56AA6B47" w14:textId="607914D5" w:rsidR="006450A3" w:rsidRPr="006450A3" w:rsidRDefault="006450A3">
            <w:pPr>
              <w:rPr>
                <w:rFonts w:ascii="Arial" w:hAnsi="Arial" w:cs="Arial"/>
                <w:b/>
                <w:bCs/>
                <w:sz w:val="16"/>
                <w:szCs w:val="16"/>
              </w:rPr>
            </w:pPr>
            <w:r w:rsidRPr="006450A3">
              <w:rPr>
                <w:rFonts w:ascii="Arial" w:hAnsi="Arial" w:cs="Arial"/>
                <w:b/>
                <w:bCs/>
                <w:sz w:val="16"/>
                <w:szCs w:val="16"/>
              </w:rPr>
              <w:t>Part Number</w:t>
            </w:r>
          </w:p>
        </w:tc>
        <w:tc>
          <w:tcPr>
            <w:tcW w:w="5396" w:type="dxa"/>
          </w:tcPr>
          <w:p w14:paraId="231F2C79" w14:textId="145B4D11" w:rsidR="006450A3" w:rsidRPr="006450A3" w:rsidRDefault="003715BE">
            <w:pPr>
              <w:rPr>
                <w:rFonts w:ascii="Arial" w:hAnsi="Arial" w:cs="Arial"/>
                <w:b/>
                <w:bCs/>
                <w:sz w:val="16"/>
                <w:szCs w:val="16"/>
              </w:rPr>
            </w:pPr>
            <w:r w:rsidRPr="003715BE">
              <w:rPr>
                <w:rFonts w:ascii="Arial" w:hAnsi="Arial" w:cs="Arial"/>
                <w:b/>
                <w:bCs/>
                <w:color w:val="4472C4" w:themeColor="accent1"/>
                <w:sz w:val="16"/>
                <w:szCs w:val="16"/>
              </w:rPr>
              <w:t>*</w:t>
            </w:r>
            <w:r w:rsidR="006450A3" w:rsidRPr="003715BE">
              <w:rPr>
                <w:rFonts w:ascii="Arial" w:hAnsi="Arial" w:cs="Arial"/>
                <w:b/>
                <w:bCs/>
                <w:color w:val="4472C4" w:themeColor="accent1"/>
                <w:sz w:val="16"/>
                <w:szCs w:val="16"/>
              </w:rPr>
              <w:t>Buyer Review Team (email/function):</w:t>
            </w:r>
          </w:p>
        </w:tc>
      </w:tr>
      <w:tr w:rsidR="006450A3" w:rsidRPr="00BA01DE" w14:paraId="125A72B1" w14:textId="77777777" w:rsidTr="00746AE2">
        <w:tc>
          <w:tcPr>
            <w:tcW w:w="2697" w:type="dxa"/>
          </w:tcPr>
          <w:p w14:paraId="73EFE07A" w14:textId="77777777" w:rsidR="006450A3" w:rsidRPr="006450A3" w:rsidRDefault="006450A3" w:rsidP="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c>
          <w:tcPr>
            <w:tcW w:w="2697" w:type="dxa"/>
          </w:tcPr>
          <w:p w14:paraId="548397BD" w14:textId="6B6C2149" w:rsidR="006450A3" w:rsidRPr="006450A3" w:rsidRDefault="006450A3" w:rsidP="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c>
          <w:tcPr>
            <w:tcW w:w="5396" w:type="dxa"/>
          </w:tcPr>
          <w:p w14:paraId="40FF0472" w14:textId="2CD39695" w:rsidR="006450A3" w:rsidRPr="006450A3" w:rsidRDefault="006450A3" w:rsidP="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r>
      <w:tr w:rsidR="006450A3" w:rsidRPr="00BA01DE" w14:paraId="75656AE7" w14:textId="77777777" w:rsidTr="00746AE2">
        <w:tc>
          <w:tcPr>
            <w:tcW w:w="2697" w:type="dxa"/>
          </w:tcPr>
          <w:p w14:paraId="32EEABA5" w14:textId="77777777" w:rsidR="006450A3" w:rsidRPr="006450A3" w:rsidRDefault="006450A3" w:rsidP="006450A3">
            <w:pPr>
              <w:rPr>
                <w:rFonts w:ascii="Arial" w:hAnsi="Arial" w:cs="Arial"/>
                <w:b/>
                <w:bCs/>
                <w:sz w:val="16"/>
                <w:szCs w:val="16"/>
              </w:rPr>
            </w:pPr>
            <w:r w:rsidRPr="006450A3">
              <w:rPr>
                <w:rFonts w:ascii="Arial" w:hAnsi="Arial" w:cs="Arial"/>
                <w:b/>
                <w:bCs/>
                <w:color w:val="4472C4" w:themeColor="accent1"/>
                <w:sz w:val="16"/>
                <w:szCs w:val="16"/>
              </w:rPr>
              <w:t>*Program &amp; Program Code</w:t>
            </w:r>
          </w:p>
        </w:tc>
        <w:tc>
          <w:tcPr>
            <w:tcW w:w="2697" w:type="dxa"/>
          </w:tcPr>
          <w:p w14:paraId="093BAD64" w14:textId="2AA97862" w:rsidR="006450A3" w:rsidRPr="006450A3" w:rsidRDefault="006450A3" w:rsidP="006450A3">
            <w:pPr>
              <w:rPr>
                <w:rFonts w:ascii="Arial" w:hAnsi="Arial" w:cs="Arial"/>
                <w:b/>
                <w:bCs/>
                <w:sz w:val="16"/>
                <w:szCs w:val="16"/>
              </w:rPr>
            </w:pPr>
            <w:r w:rsidRPr="006450A3">
              <w:rPr>
                <w:rFonts w:ascii="Arial" w:hAnsi="Arial" w:cs="Arial"/>
                <w:b/>
                <w:bCs/>
                <w:sz w:val="16"/>
                <w:szCs w:val="16"/>
              </w:rPr>
              <w:t xml:space="preserve">Part </w:t>
            </w:r>
            <w:proofErr w:type="gramStart"/>
            <w:r w:rsidRPr="006450A3">
              <w:rPr>
                <w:rFonts w:ascii="Arial" w:hAnsi="Arial" w:cs="Arial"/>
                <w:b/>
                <w:bCs/>
                <w:sz w:val="16"/>
                <w:szCs w:val="16"/>
              </w:rPr>
              <w:t>Revision  /</w:t>
            </w:r>
            <w:proofErr w:type="gramEnd"/>
            <w:r w:rsidRPr="006450A3">
              <w:rPr>
                <w:rFonts w:ascii="Arial" w:hAnsi="Arial" w:cs="Arial"/>
                <w:b/>
                <w:bCs/>
                <w:sz w:val="16"/>
                <w:szCs w:val="16"/>
              </w:rPr>
              <w:t xml:space="preserve">  PL Revision</w:t>
            </w:r>
          </w:p>
        </w:tc>
        <w:tc>
          <w:tcPr>
            <w:tcW w:w="5396" w:type="dxa"/>
          </w:tcPr>
          <w:p w14:paraId="701BCBC6" w14:textId="26FFB779" w:rsidR="006450A3" w:rsidRPr="006450A3" w:rsidRDefault="006450A3" w:rsidP="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r>
      <w:tr w:rsidR="006450A3" w:rsidRPr="00BA01DE" w14:paraId="2422A2F7" w14:textId="77777777" w:rsidTr="00746AE2">
        <w:tc>
          <w:tcPr>
            <w:tcW w:w="2697" w:type="dxa"/>
          </w:tcPr>
          <w:p w14:paraId="4EC32969" w14:textId="77777777" w:rsidR="006450A3" w:rsidRPr="006450A3" w:rsidRDefault="006450A3" w:rsidP="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c>
          <w:tcPr>
            <w:tcW w:w="2697" w:type="dxa"/>
          </w:tcPr>
          <w:p w14:paraId="301886F9" w14:textId="2BC18654" w:rsidR="006450A3" w:rsidRPr="006450A3" w:rsidRDefault="006450A3" w:rsidP="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r w:rsidRPr="006450A3">
              <w:rPr>
                <w:rFonts w:ascii="Arial" w:hAnsi="Arial" w:cs="Arial"/>
                <w:b/>
                <w:bCs/>
                <w:sz w:val="20"/>
                <w:szCs w:val="20"/>
              </w:rPr>
              <w:t xml:space="preserve">          / </w:t>
            </w: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r w:rsidRPr="006450A3">
              <w:rPr>
                <w:rFonts w:ascii="Arial" w:hAnsi="Arial" w:cs="Arial"/>
                <w:b/>
                <w:bCs/>
                <w:sz w:val="20"/>
                <w:szCs w:val="20"/>
              </w:rPr>
              <w:t xml:space="preserve">  </w:t>
            </w:r>
          </w:p>
        </w:tc>
        <w:tc>
          <w:tcPr>
            <w:tcW w:w="5396" w:type="dxa"/>
          </w:tcPr>
          <w:p w14:paraId="45DF573D" w14:textId="66E8BE39" w:rsidR="006450A3" w:rsidRPr="006450A3" w:rsidRDefault="006450A3" w:rsidP="006450A3">
            <w:pPr>
              <w:rPr>
                <w:rFonts w:ascii="Arial" w:hAnsi="Arial" w:cs="Arial"/>
                <w:b/>
                <w:bCs/>
                <w:sz w:val="20"/>
                <w:szCs w:val="20"/>
              </w:rPr>
            </w:pPr>
            <w:r w:rsidRPr="006450A3">
              <w:rPr>
                <w:rFonts w:ascii="Arial" w:hAnsi="Arial" w:cs="Arial"/>
                <w:b/>
                <w:bCs/>
                <w:sz w:val="20"/>
                <w:szCs w:val="20"/>
              </w:rPr>
              <w:fldChar w:fldCharType="begin">
                <w:ffData>
                  <w:name w:val="Text3"/>
                  <w:enabled/>
                  <w:calcOnExit w:val="0"/>
                  <w:textInput/>
                </w:ffData>
              </w:fldChar>
            </w:r>
            <w:r w:rsidRPr="006450A3">
              <w:rPr>
                <w:rFonts w:ascii="Arial" w:hAnsi="Arial" w:cs="Arial"/>
                <w:b/>
                <w:bCs/>
                <w:sz w:val="20"/>
                <w:szCs w:val="20"/>
              </w:rPr>
              <w:instrText xml:space="preserve"> FORMTEXT </w:instrText>
            </w:r>
            <w:r w:rsidRPr="006450A3">
              <w:rPr>
                <w:rFonts w:ascii="Arial" w:hAnsi="Arial" w:cs="Arial"/>
                <w:b/>
                <w:bCs/>
                <w:sz w:val="20"/>
                <w:szCs w:val="20"/>
              </w:rPr>
            </w:r>
            <w:r w:rsidRPr="006450A3">
              <w:rPr>
                <w:rFonts w:ascii="Arial" w:hAnsi="Arial" w:cs="Arial"/>
                <w:b/>
                <w:bCs/>
                <w:sz w:val="20"/>
                <w:szCs w:val="20"/>
              </w:rPr>
              <w:fldChar w:fldCharType="separate"/>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noProof/>
                <w:sz w:val="20"/>
                <w:szCs w:val="20"/>
              </w:rPr>
              <w:t> </w:t>
            </w:r>
            <w:r w:rsidRPr="006450A3">
              <w:rPr>
                <w:rFonts w:ascii="Arial" w:hAnsi="Arial" w:cs="Arial"/>
                <w:b/>
                <w:bCs/>
                <w:sz w:val="20"/>
                <w:szCs w:val="20"/>
              </w:rPr>
              <w:fldChar w:fldCharType="end"/>
            </w:r>
          </w:p>
        </w:tc>
      </w:tr>
    </w:tbl>
    <w:p w14:paraId="58731019" w14:textId="5AA07480" w:rsidR="000B47F3" w:rsidRDefault="000B47F3" w:rsidP="00E2230D">
      <w:pPr>
        <w:spacing w:after="0"/>
        <w:rPr>
          <w:rFonts w:ascii="Arial" w:hAnsi="Arial" w:cs="Arial"/>
        </w:rPr>
      </w:pPr>
    </w:p>
    <w:p w14:paraId="58A22EE3" w14:textId="77777777" w:rsidR="00A722BD" w:rsidRPr="00BA01DE" w:rsidRDefault="00A722BD" w:rsidP="00E2230D">
      <w:pPr>
        <w:spacing w:after="0"/>
        <w:rPr>
          <w:rFonts w:ascii="Arial" w:hAnsi="Arial" w:cs="Arial"/>
        </w:rPr>
      </w:pPr>
    </w:p>
    <w:tbl>
      <w:tblPr>
        <w:tblStyle w:val="TableGrid"/>
        <w:tblW w:w="0" w:type="auto"/>
        <w:tblLayout w:type="fixed"/>
        <w:tblLook w:val="04A0" w:firstRow="1" w:lastRow="0" w:firstColumn="1" w:lastColumn="0" w:noHBand="0" w:noVBand="1"/>
      </w:tblPr>
      <w:tblGrid>
        <w:gridCol w:w="899"/>
        <w:gridCol w:w="8091"/>
        <w:gridCol w:w="900"/>
        <w:gridCol w:w="900"/>
      </w:tblGrid>
      <w:tr w:rsidR="000B47F3" w:rsidRPr="00BA01DE" w14:paraId="4FE0A74B" w14:textId="77777777" w:rsidTr="00746AE2">
        <w:tc>
          <w:tcPr>
            <w:tcW w:w="10790" w:type="dxa"/>
            <w:gridSpan w:val="4"/>
            <w:shd w:val="clear" w:color="auto" w:fill="E6E6E6"/>
          </w:tcPr>
          <w:p w14:paraId="785E2C91" w14:textId="7190D525" w:rsidR="000B47F3" w:rsidRPr="00BA01DE" w:rsidRDefault="000B47F3" w:rsidP="000B47F3">
            <w:pPr>
              <w:pStyle w:val="Header"/>
              <w:rPr>
                <w:rFonts w:ascii="Arial" w:hAnsi="Arial" w:cs="Arial"/>
                <w:b/>
                <w:bCs/>
              </w:rPr>
            </w:pPr>
            <w:r w:rsidRPr="00BA01DE">
              <w:rPr>
                <w:rFonts w:ascii="Arial" w:hAnsi="Arial" w:cs="Arial"/>
                <w:b/>
                <w:bCs/>
              </w:rPr>
              <w:t xml:space="preserve">Section 1 </w:t>
            </w:r>
            <w:r w:rsidR="004111DE">
              <w:rPr>
                <w:rFonts w:ascii="Arial" w:hAnsi="Arial" w:cs="Arial"/>
                <w:b/>
                <w:bCs/>
              </w:rPr>
              <w:t>-</w:t>
            </w:r>
            <w:r w:rsidRPr="00BA01DE">
              <w:rPr>
                <w:rFonts w:ascii="Arial" w:hAnsi="Arial" w:cs="Arial"/>
                <w:b/>
                <w:bCs/>
              </w:rPr>
              <w:t xml:space="preserve"> Pre-Production Review </w:t>
            </w:r>
            <w:r w:rsidR="00BE2A55">
              <w:rPr>
                <w:rFonts w:ascii="Arial" w:hAnsi="Arial" w:cs="Arial"/>
                <w:b/>
                <w:bCs/>
              </w:rPr>
              <w:t>General</w:t>
            </w:r>
          </w:p>
        </w:tc>
      </w:tr>
      <w:tr w:rsidR="00F506F4" w:rsidRPr="00BA01DE" w14:paraId="54B7CE11" w14:textId="77777777" w:rsidTr="00746AE2">
        <w:tc>
          <w:tcPr>
            <w:tcW w:w="10790" w:type="dxa"/>
            <w:gridSpan w:val="4"/>
            <w:shd w:val="clear" w:color="auto" w:fill="E6E6E6"/>
          </w:tcPr>
          <w:p w14:paraId="31F41726" w14:textId="4233C2C6" w:rsidR="00F506F4" w:rsidRPr="00BA01DE" w:rsidRDefault="00F506F4" w:rsidP="00F506F4">
            <w:pPr>
              <w:pStyle w:val="Header"/>
              <w:rPr>
                <w:rFonts w:ascii="Arial" w:hAnsi="Arial" w:cs="Arial"/>
                <w:b/>
                <w:bCs/>
              </w:rPr>
            </w:pPr>
            <w:r w:rsidRPr="00BA01DE">
              <w:rPr>
                <w:rFonts w:ascii="Arial" w:hAnsi="Arial" w:cs="Arial"/>
                <w:sz w:val="18"/>
                <w:szCs w:val="16"/>
              </w:rPr>
              <w:t>Whenever a single “check box” appears in No-N/A column only the “No” option is available.</w:t>
            </w:r>
          </w:p>
          <w:p w14:paraId="7C28D5DB" w14:textId="79A00A87" w:rsidR="00F506F4" w:rsidRPr="00BA01DE" w:rsidRDefault="00F506F4" w:rsidP="00F506F4">
            <w:pPr>
              <w:pStyle w:val="Header"/>
              <w:rPr>
                <w:rFonts w:ascii="Arial" w:hAnsi="Arial" w:cs="Arial"/>
                <w:sz w:val="18"/>
                <w:szCs w:val="16"/>
              </w:rPr>
            </w:pPr>
            <w:r w:rsidRPr="00BA01DE">
              <w:rPr>
                <w:rFonts w:ascii="Arial" w:hAnsi="Arial" w:cs="Arial"/>
                <w:sz w:val="18"/>
                <w:szCs w:val="16"/>
              </w:rPr>
              <w:t xml:space="preserve">All "No" responses require the LM </w:t>
            </w:r>
            <w:r w:rsidR="0094409A">
              <w:rPr>
                <w:rFonts w:ascii="Arial" w:hAnsi="Arial" w:cs="Arial"/>
                <w:sz w:val="18"/>
                <w:szCs w:val="16"/>
              </w:rPr>
              <w:t>r</w:t>
            </w:r>
            <w:r w:rsidRPr="00BA01DE">
              <w:rPr>
                <w:rFonts w:ascii="Arial" w:hAnsi="Arial" w:cs="Arial"/>
                <w:sz w:val="18"/>
                <w:szCs w:val="16"/>
              </w:rPr>
              <w:t xml:space="preserve">epresentative to document the issue on MFC-0733.  </w:t>
            </w:r>
          </w:p>
          <w:p w14:paraId="0961A9DA" w14:textId="01142A4A" w:rsidR="00F506F4" w:rsidRPr="004111DE" w:rsidRDefault="00E05E6D" w:rsidP="00F506F4">
            <w:pPr>
              <w:rPr>
                <w:rFonts w:ascii="Arial" w:hAnsi="Arial" w:cs="Arial"/>
                <w:sz w:val="18"/>
                <w:szCs w:val="18"/>
              </w:rPr>
            </w:pPr>
            <w:r w:rsidRPr="004111DE">
              <w:rPr>
                <w:rFonts w:ascii="Arial" w:hAnsi="Arial" w:cs="Arial"/>
                <w:sz w:val="18"/>
                <w:szCs w:val="18"/>
              </w:rPr>
              <w:t xml:space="preserve">Supplier to populate all open fields except LM to complete </w:t>
            </w:r>
            <w:r w:rsidR="003715BE" w:rsidRPr="004111DE">
              <w:rPr>
                <w:rFonts w:ascii="Arial" w:hAnsi="Arial" w:cs="Arial"/>
                <w:sz w:val="18"/>
                <w:szCs w:val="18"/>
              </w:rPr>
              <w:t>I</w:t>
            </w:r>
            <w:r w:rsidRPr="004111DE">
              <w:rPr>
                <w:rFonts w:ascii="Arial" w:hAnsi="Arial" w:cs="Arial"/>
                <w:sz w:val="18"/>
                <w:szCs w:val="18"/>
              </w:rPr>
              <w:t>tems</w:t>
            </w:r>
            <w:r w:rsidR="003715BE" w:rsidRPr="004111DE">
              <w:rPr>
                <w:rFonts w:ascii="Arial" w:hAnsi="Arial" w:cs="Arial"/>
                <w:sz w:val="18"/>
                <w:szCs w:val="18"/>
              </w:rPr>
              <w:t xml:space="preserve"> 1, 2, and 5.</w:t>
            </w:r>
            <w:r w:rsidRPr="004111DE">
              <w:rPr>
                <w:rFonts w:ascii="Arial" w:hAnsi="Arial" w:cs="Arial"/>
                <w:sz w:val="18"/>
                <w:szCs w:val="18"/>
              </w:rPr>
              <w:t xml:space="preserve"> </w:t>
            </w:r>
            <w:r w:rsidR="004111DE" w:rsidRPr="004111DE">
              <w:rPr>
                <w:rFonts w:ascii="Arial" w:hAnsi="Arial" w:cs="Arial"/>
                <w:sz w:val="18"/>
                <w:szCs w:val="18"/>
              </w:rPr>
              <w:t xml:space="preserve"> </w:t>
            </w:r>
            <w:r w:rsidR="003715BE" w:rsidRPr="004111DE">
              <w:rPr>
                <w:rFonts w:ascii="Arial" w:hAnsi="Arial" w:cs="Arial"/>
                <w:sz w:val="18"/>
                <w:szCs w:val="18"/>
              </w:rPr>
              <w:t xml:space="preserve">LM </w:t>
            </w:r>
            <w:r w:rsidR="0094409A">
              <w:rPr>
                <w:rFonts w:ascii="Arial" w:hAnsi="Arial" w:cs="Arial"/>
                <w:sz w:val="18"/>
                <w:szCs w:val="18"/>
              </w:rPr>
              <w:t>r</w:t>
            </w:r>
            <w:r w:rsidR="004111DE" w:rsidRPr="004111DE">
              <w:rPr>
                <w:rFonts w:ascii="Arial" w:hAnsi="Arial" w:cs="Arial"/>
                <w:sz w:val="18"/>
                <w:szCs w:val="18"/>
              </w:rPr>
              <w:t>epresentative to verify supplier responses and to review all input with the supplier.</w:t>
            </w:r>
          </w:p>
          <w:p w14:paraId="45A13695" w14:textId="1DA2CB65" w:rsidR="00205106" w:rsidRPr="00BA01DE" w:rsidRDefault="00205106" w:rsidP="00F506F4">
            <w:pPr>
              <w:rPr>
                <w:rFonts w:ascii="Arial" w:hAnsi="Arial" w:cs="Arial"/>
                <w:sz w:val="18"/>
                <w:szCs w:val="18"/>
              </w:rPr>
            </w:pPr>
          </w:p>
        </w:tc>
      </w:tr>
      <w:tr w:rsidR="00017A43" w:rsidRPr="00BA01DE" w14:paraId="082E0A0C" w14:textId="77777777" w:rsidTr="00746AE2">
        <w:tc>
          <w:tcPr>
            <w:tcW w:w="899" w:type="dxa"/>
            <w:tcBorders>
              <w:bottom w:val="nil"/>
            </w:tcBorders>
            <w:shd w:val="clear" w:color="auto" w:fill="E6E6E6"/>
          </w:tcPr>
          <w:p w14:paraId="1B1FCE9B" w14:textId="77777777" w:rsidR="00017A43" w:rsidRPr="00BA01DE" w:rsidRDefault="00017A43">
            <w:pPr>
              <w:rPr>
                <w:rFonts w:ascii="Arial" w:hAnsi="Arial" w:cs="Arial"/>
                <w:b/>
                <w:bCs/>
                <w:sz w:val="20"/>
                <w:szCs w:val="20"/>
              </w:rPr>
            </w:pPr>
            <w:r w:rsidRPr="00BA01DE">
              <w:rPr>
                <w:rFonts w:ascii="Arial" w:hAnsi="Arial" w:cs="Arial"/>
                <w:b/>
                <w:bCs/>
                <w:sz w:val="20"/>
                <w:szCs w:val="20"/>
              </w:rPr>
              <w:t>Item</w:t>
            </w:r>
          </w:p>
        </w:tc>
        <w:tc>
          <w:tcPr>
            <w:tcW w:w="8091" w:type="dxa"/>
            <w:tcBorders>
              <w:bottom w:val="nil"/>
            </w:tcBorders>
            <w:shd w:val="clear" w:color="auto" w:fill="E6E6E6"/>
          </w:tcPr>
          <w:p w14:paraId="2E45D76B" w14:textId="77777777" w:rsidR="00017A43" w:rsidRPr="00BA01DE" w:rsidRDefault="00017A43">
            <w:pPr>
              <w:rPr>
                <w:rFonts w:ascii="Arial" w:hAnsi="Arial" w:cs="Arial"/>
                <w:b/>
                <w:bCs/>
                <w:sz w:val="20"/>
                <w:szCs w:val="20"/>
              </w:rPr>
            </w:pPr>
            <w:r w:rsidRPr="00BA01DE">
              <w:rPr>
                <w:rFonts w:ascii="Arial" w:hAnsi="Arial" w:cs="Arial"/>
                <w:b/>
                <w:bCs/>
                <w:sz w:val="20"/>
                <w:szCs w:val="20"/>
              </w:rPr>
              <w:t>General PO Requirements</w:t>
            </w:r>
          </w:p>
        </w:tc>
        <w:tc>
          <w:tcPr>
            <w:tcW w:w="1800" w:type="dxa"/>
            <w:gridSpan w:val="2"/>
            <w:shd w:val="clear" w:color="auto" w:fill="E6E6E6"/>
          </w:tcPr>
          <w:p w14:paraId="4865E5CF" w14:textId="77777777" w:rsidR="00017A43" w:rsidRPr="00BA01DE" w:rsidRDefault="00017A43" w:rsidP="00017A43">
            <w:pPr>
              <w:jc w:val="center"/>
              <w:rPr>
                <w:rFonts w:ascii="Arial" w:hAnsi="Arial" w:cs="Arial"/>
                <w:b/>
                <w:bCs/>
                <w:sz w:val="20"/>
                <w:szCs w:val="20"/>
              </w:rPr>
            </w:pPr>
            <w:r w:rsidRPr="00BA01DE">
              <w:rPr>
                <w:rFonts w:ascii="Arial" w:hAnsi="Arial" w:cs="Arial"/>
                <w:b/>
                <w:bCs/>
                <w:sz w:val="20"/>
                <w:szCs w:val="20"/>
              </w:rPr>
              <w:t>Response</w:t>
            </w:r>
          </w:p>
        </w:tc>
      </w:tr>
      <w:tr w:rsidR="00017A43" w:rsidRPr="00BA01DE" w14:paraId="149F3DC0" w14:textId="77777777" w:rsidTr="00746AE2">
        <w:tc>
          <w:tcPr>
            <w:tcW w:w="899" w:type="dxa"/>
            <w:tcBorders>
              <w:top w:val="nil"/>
              <w:left w:val="single" w:sz="4" w:space="0" w:color="auto"/>
              <w:bottom w:val="single" w:sz="4" w:space="0" w:color="auto"/>
              <w:right w:val="single" w:sz="4" w:space="0" w:color="auto"/>
            </w:tcBorders>
            <w:shd w:val="clear" w:color="auto" w:fill="E6E6E6"/>
          </w:tcPr>
          <w:p w14:paraId="69442BA6" w14:textId="77777777" w:rsidR="00017A43" w:rsidRPr="00BA01DE" w:rsidRDefault="00017A43">
            <w:pPr>
              <w:rPr>
                <w:rFonts w:ascii="Arial" w:hAnsi="Arial" w:cs="Arial"/>
                <w:sz w:val="20"/>
                <w:szCs w:val="20"/>
              </w:rPr>
            </w:pPr>
          </w:p>
        </w:tc>
        <w:tc>
          <w:tcPr>
            <w:tcW w:w="8091" w:type="dxa"/>
            <w:tcBorders>
              <w:top w:val="nil"/>
              <w:left w:val="single" w:sz="4" w:space="0" w:color="auto"/>
              <w:bottom w:val="single" w:sz="4" w:space="0" w:color="auto"/>
              <w:right w:val="single" w:sz="4" w:space="0" w:color="auto"/>
            </w:tcBorders>
            <w:shd w:val="clear" w:color="auto" w:fill="E6E6E6"/>
          </w:tcPr>
          <w:p w14:paraId="774B6F78" w14:textId="77777777" w:rsidR="00017A43" w:rsidRPr="00BA01DE" w:rsidRDefault="00017A43">
            <w:pPr>
              <w:rPr>
                <w:rFonts w:ascii="Arial" w:hAnsi="Arial" w:cs="Arial"/>
                <w:sz w:val="20"/>
                <w:szCs w:val="20"/>
              </w:rPr>
            </w:pPr>
          </w:p>
        </w:tc>
        <w:tc>
          <w:tcPr>
            <w:tcW w:w="900" w:type="dxa"/>
            <w:tcBorders>
              <w:left w:val="single" w:sz="4" w:space="0" w:color="auto"/>
            </w:tcBorders>
            <w:shd w:val="clear" w:color="auto" w:fill="E6E6E6"/>
          </w:tcPr>
          <w:p w14:paraId="24004B93" w14:textId="77777777" w:rsidR="00017A43" w:rsidRPr="00BA01DE" w:rsidRDefault="00017A43" w:rsidP="00017A43">
            <w:pPr>
              <w:jc w:val="center"/>
              <w:rPr>
                <w:rFonts w:ascii="Arial" w:hAnsi="Arial" w:cs="Arial"/>
                <w:b/>
                <w:bCs/>
                <w:sz w:val="20"/>
                <w:szCs w:val="20"/>
              </w:rPr>
            </w:pPr>
            <w:r w:rsidRPr="00BA01DE">
              <w:rPr>
                <w:rFonts w:ascii="Arial" w:hAnsi="Arial" w:cs="Arial"/>
                <w:b/>
                <w:bCs/>
                <w:sz w:val="20"/>
                <w:szCs w:val="20"/>
              </w:rPr>
              <w:t>Yes</w:t>
            </w:r>
          </w:p>
        </w:tc>
        <w:tc>
          <w:tcPr>
            <w:tcW w:w="900" w:type="dxa"/>
            <w:shd w:val="clear" w:color="auto" w:fill="E6E6E6"/>
          </w:tcPr>
          <w:p w14:paraId="3A601F58" w14:textId="77777777" w:rsidR="00017A43" w:rsidRPr="00BA01DE" w:rsidRDefault="00017A43" w:rsidP="00017A43">
            <w:pPr>
              <w:jc w:val="center"/>
              <w:rPr>
                <w:rFonts w:ascii="Arial" w:hAnsi="Arial" w:cs="Arial"/>
                <w:b/>
                <w:bCs/>
                <w:sz w:val="20"/>
                <w:szCs w:val="20"/>
              </w:rPr>
            </w:pPr>
            <w:r w:rsidRPr="00BA01DE">
              <w:rPr>
                <w:rFonts w:ascii="Arial" w:hAnsi="Arial" w:cs="Arial"/>
                <w:b/>
                <w:bCs/>
                <w:sz w:val="20"/>
                <w:szCs w:val="20"/>
              </w:rPr>
              <w:t>No-N/A</w:t>
            </w:r>
          </w:p>
        </w:tc>
      </w:tr>
      <w:tr w:rsidR="00017A43" w:rsidRPr="00BA01DE" w14:paraId="10AED50D" w14:textId="77777777" w:rsidTr="00746AE2">
        <w:tc>
          <w:tcPr>
            <w:tcW w:w="899" w:type="dxa"/>
            <w:tcBorders>
              <w:top w:val="single" w:sz="4" w:space="0" w:color="auto"/>
              <w:left w:val="single" w:sz="4" w:space="0" w:color="auto"/>
              <w:bottom w:val="nil"/>
              <w:right w:val="single" w:sz="4" w:space="0" w:color="auto"/>
            </w:tcBorders>
          </w:tcPr>
          <w:p w14:paraId="5981EF76" w14:textId="4F018C10" w:rsidR="00017A43" w:rsidRPr="00BA01DE" w:rsidRDefault="00017A43">
            <w:pPr>
              <w:rPr>
                <w:rFonts w:ascii="Arial" w:hAnsi="Arial" w:cs="Arial"/>
                <w:sz w:val="20"/>
                <w:szCs w:val="20"/>
              </w:rPr>
            </w:pPr>
            <w:r w:rsidRPr="00BE2A55">
              <w:rPr>
                <w:rFonts w:ascii="Arial" w:hAnsi="Arial" w:cs="Arial"/>
                <w:color w:val="4472C4" w:themeColor="accent1"/>
                <w:sz w:val="20"/>
                <w:szCs w:val="20"/>
              </w:rPr>
              <w:t>1</w:t>
            </w:r>
            <w:r w:rsidR="00BE2A55" w:rsidRPr="00BE2A55">
              <w:rPr>
                <w:rFonts w:ascii="Arial" w:hAnsi="Arial" w:cs="Arial"/>
                <w:color w:val="4472C4" w:themeColor="accent1"/>
                <w:sz w:val="20"/>
                <w:szCs w:val="20"/>
              </w:rPr>
              <w:t>*</w:t>
            </w:r>
          </w:p>
        </w:tc>
        <w:tc>
          <w:tcPr>
            <w:tcW w:w="8091" w:type="dxa"/>
            <w:tcBorders>
              <w:top w:val="single" w:sz="4" w:space="0" w:color="auto"/>
              <w:left w:val="single" w:sz="4" w:space="0" w:color="auto"/>
              <w:bottom w:val="nil"/>
            </w:tcBorders>
          </w:tcPr>
          <w:p w14:paraId="68CC642C" w14:textId="0EA9FA4E" w:rsidR="00017A43" w:rsidRPr="00BA01DE" w:rsidRDefault="00017A43">
            <w:pPr>
              <w:rPr>
                <w:rFonts w:ascii="Arial" w:hAnsi="Arial" w:cs="Arial"/>
                <w:sz w:val="20"/>
                <w:szCs w:val="20"/>
              </w:rPr>
            </w:pPr>
            <w:r w:rsidRPr="00BA01DE">
              <w:rPr>
                <w:rFonts w:ascii="Arial" w:hAnsi="Arial" w:cs="Arial"/>
                <w:sz w:val="20"/>
                <w:szCs w:val="20"/>
              </w:rPr>
              <w:t xml:space="preserve">Does the PO correctly define all applicable engineering and revisions (Including relevant Notice </w:t>
            </w:r>
            <w:r w:rsidR="00922668">
              <w:rPr>
                <w:rFonts w:ascii="Arial" w:hAnsi="Arial" w:cs="Arial"/>
                <w:sz w:val="20"/>
                <w:szCs w:val="20"/>
              </w:rPr>
              <w:t>o</w:t>
            </w:r>
            <w:r w:rsidRPr="00BA01DE">
              <w:rPr>
                <w:rFonts w:ascii="Arial" w:hAnsi="Arial" w:cs="Arial"/>
                <w:sz w:val="20"/>
                <w:szCs w:val="20"/>
              </w:rPr>
              <w:t>f Revisions (NORs)/Engineering Change Requests (ECRs)/Engineering Change Notices (ECNs)?</w:t>
            </w:r>
          </w:p>
        </w:tc>
        <w:tc>
          <w:tcPr>
            <w:tcW w:w="900" w:type="dxa"/>
            <w:tcBorders>
              <w:bottom w:val="nil"/>
            </w:tcBorders>
          </w:tcPr>
          <w:p w14:paraId="042BD1D1"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bottom w:val="nil"/>
            </w:tcBorders>
          </w:tcPr>
          <w:p w14:paraId="201CECA2"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E2230D" w:rsidRPr="00BA01DE" w14:paraId="426EEE73" w14:textId="77777777" w:rsidTr="00746AE2">
        <w:tc>
          <w:tcPr>
            <w:tcW w:w="899" w:type="dxa"/>
            <w:tcBorders>
              <w:top w:val="nil"/>
              <w:left w:val="single" w:sz="4" w:space="0" w:color="auto"/>
              <w:bottom w:val="nil"/>
              <w:right w:val="single" w:sz="4" w:space="0" w:color="auto"/>
            </w:tcBorders>
          </w:tcPr>
          <w:p w14:paraId="1E30112B" w14:textId="77777777" w:rsidR="00E2230D" w:rsidRPr="00BA01DE" w:rsidRDefault="00E2230D">
            <w:pPr>
              <w:rPr>
                <w:rFonts w:ascii="Arial" w:hAnsi="Arial" w:cs="Arial"/>
                <w:sz w:val="20"/>
                <w:szCs w:val="20"/>
              </w:rPr>
            </w:pPr>
          </w:p>
        </w:tc>
        <w:tc>
          <w:tcPr>
            <w:tcW w:w="8091" w:type="dxa"/>
            <w:tcBorders>
              <w:top w:val="nil"/>
              <w:left w:val="single" w:sz="4" w:space="0" w:color="auto"/>
              <w:bottom w:val="nil"/>
              <w:right w:val="single" w:sz="4" w:space="0" w:color="auto"/>
            </w:tcBorders>
          </w:tcPr>
          <w:p w14:paraId="217D3BAE" w14:textId="77777777" w:rsidR="00E2230D" w:rsidRPr="00BA01DE" w:rsidRDefault="00E2230D">
            <w:pPr>
              <w:rPr>
                <w:rFonts w:ascii="Arial" w:hAnsi="Arial" w:cs="Arial"/>
                <w:sz w:val="20"/>
                <w:szCs w:val="20"/>
              </w:rPr>
            </w:pPr>
          </w:p>
        </w:tc>
        <w:tc>
          <w:tcPr>
            <w:tcW w:w="900" w:type="dxa"/>
            <w:tcBorders>
              <w:top w:val="nil"/>
              <w:left w:val="single" w:sz="4" w:space="0" w:color="auto"/>
              <w:bottom w:val="nil"/>
              <w:right w:val="single" w:sz="4" w:space="0" w:color="auto"/>
            </w:tcBorders>
          </w:tcPr>
          <w:p w14:paraId="5C674F76" w14:textId="77777777" w:rsidR="00E2230D" w:rsidRPr="00BA01DE" w:rsidRDefault="00E2230D" w:rsidP="006439C8">
            <w:pPr>
              <w:jc w:val="center"/>
              <w:rPr>
                <w:rFonts w:ascii="Arial" w:hAnsi="Arial" w:cs="Arial"/>
                <w:sz w:val="20"/>
                <w:szCs w:val="20"/>
              </w:rPr>
            </w:pPr>
          </w:p>
        </w:tc>
        <w:tc>
          <w:tcPr>
            <w:tcW w:w="900" w:type="dxa"/>
            <w:tcBorders>
              <w:top w:val="nil"/>
              <w:left w:val="single" w:sz="4" w:space="0" w:color="auto"/>
              <w:bottom w:val="nil"/>
              <w:right w:val="single" w:sz="4" w:space="0" w:color="auto"/>
            </w:tcBorders>
          </w:tcPr>
          <w:p w14:paraId="02604620" w14:textId="77777777" w:rsidR="00E2230D" w:rsidRPr="00BA01DE" w:rsidRDefault="00E2230D" w:rsidP="006439C8">
            <w:pPr>
              <w:jc w:val="center"/>
              <w:rPr>
                <w:rFonts w:ascii="Arial" w:hAnsi="Arial" w:cs="Arial"/>
                <w:sz w:val="20"/>
                <w:szCs w:val="20"/>
              </w:rPr>
            </w:pPr>
          </w:p>
        </w:tc>
      </w:tr>
      <w:tr w:rsidR="00017A43" w:rsidRPr="00BA01DE" w14:paraId="218D70A4" w14:textId="77777777" w:rsidTr="00746AE2">
        <w:tc>
          <w:tcPr>
            <w:tcW w:w="899" w:type="dxa"/>
            <w:tcBorders>
              <w:top w:val="nil"/>
              <w:left w:val="single" w:sz="4" w:space="0" w:color="auto"/>
              <w:bottom w:val="nil"/>
              <w:right w:val="single" w:sz="4" w:space="0" w:color="auto"/>
            </w:tcBorders>
          </w:tcPr>
          <w:p w14:paraId="34BE8DCB" w14:textId="77777777" w:rsidR="00017A43" w:rsidRPr="00BA01DE" w:rsidRDefault="00017A43">
            <w:pPr>
              <w:rPr>
                <w:rFonts w:ascii="Arial" w:hAnsi="Arial" w:cs="Arial"/>
                <w:sz w:val="20"/>
                <w:szCs w:val="20"/>
              </w:rPr>
            </w:pPr>
          </w:p>
        </w:tc>
        <w:tc>
          <w:tcPr>
            <w:tcW w:w="8091" w:type="dxa"/>
            <w:tcBorders>
              <w:top w:val="nil"/>
              <w:left w:val="single" w:sz="4" w:space="0" w:color="auto"/>
              <w:bottom w:val="nil"/>
            </w:tcBorders>
          </w:tcPr>
          <w:p w14:paraId="0D527154" w14:textId="38B22143" w:rsidR="003715BE" w:rsidRPr="00BA01DE" w:rsidRDefault="003715BE">
            <w:pPr>
              <w:rPr>
                <w:rFonts w:ascii="Arial" w:hAnsi="Arial" w:cs="Arial"/>
                <w:sz w:val="20"/>
                <w:szCs w:val="20"/>
              </w:rPr>
            </w:pPr>
            <w:r w:rsidRPr="003715BE">
              <w:rPr>
                <w:rFonts w:ascii="Arial" w:hAnsi="Arial" w:cs="Arial"/>
                <w:sz w:val="20"/>
                <w:szCs w:val="20"/>
              </w:rPr>
              <w:t>Do the drawing and parts list revision levels match up in the various locations of the PO, specifically is there a match in the "Item" section of the PO when comparing the "Product Revision Level" detail within the "Customer Data" tab to the "Material PO text" detail within the "Texts" tab?</w:t>
            </w:r>
          </w:p>
        </w:tc>
        <w:tc>
          <w:tcPr>
            <w:tcW w:w="900" w:type="dxa"/>
            <w:tcBorders>
              <w:top w:val="nil"/>
              <w:bottom w:val="nil"/>
            </w:tcBorders>
          </w:tcPr>
          <w:p w14:paraId="2ED2490E"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54497800"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043B02EC" w14:textId="77777777" w:rsidTr="00746AE2">
        <w:tc>
          <w:tcPr>
            <w:tcW w:w="899" w:type="dxa"/>
            <w:tcBorders>
              <w:top w:val="nil"/>
              <w:right w:val="single" w:sz="4" w:space="0" w:color="auto"/>
            </w:tcBorders>
          </w:tcPr>
          <w:p w14:paraId="4A2718D9" w14:textId="77777777" w:rsidR="006B3F55" w:rsidRPr="00BA01DE" w:rsidRDefault="006B3F55">
            <w:pPr>
              <w:rPr>
                <w:rFonts w:ascii="Arial" w:hAnsi="Arial" w:cs="Arial"/>
                <w:sz w:val="20"/>
                <w:szCs w:val="20"/>
              </w:rPr>
            </w:pPr>
          </w:p>
        </w:tc>
        <w:tc>
          <w:tcPr>
            <w:tcW w:w="8091" w:type="dxa"/>
            <w:tcBorders>
              <w:top w:val="nil"/>
              <w:left w:val="single" w:sz="4" w:space="0" w:color="auto"/>
              <w:bottom w:val="single" w:sz="4" w:space="0" w:color="auto"/>
              <w:right w:val="single" w:sz="4" w:space="0" w:color="auto"/>
            </w:tcBorders>
          </w:tcPr>
          <w:p w14:paraId="38288113" w14:textId="77777777" w:rsidR="006B3F55" w:rsidRPr="00BA01DE" w:rsidRDefault="006B3F55">
            <w:pP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04EC772B" w14:textId="77777777" w:rsidR="006B3F55" w:rsidRPr="00BA01DE" w:rsidRDefault="006B3F55" w:rsidP="006439C8">
            <w:pPr>
              <w:jc w:val="cente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7EA4681C" w14:textId="77777777" w:rsidR="006B3F55" w:rsidRPr="00BA01DE" w:rsidRDefault="006B3F55" w:rsidP="006439C8">
            <w:pPr>
              <w:jc w:val="center"/>
              <w:rPr>
                <w:rFonts w:ascii="Arial" w:hAnsi="Arial" w:cs="Arial"/>
                <w:sz w:val="20"/>
                <w:szCs w:val="20"/>
              </w:rPr>
            </w:pPr>
          </w:p>
        </w:tc>
      </w:tr>
      <w:tr w:rsidR="00017A43" w:rsidRPr="00BA01DE" w14:paraId="6941C274" w14:textId="77777777" w:rsidTr="00746AE2">
        <w:tc>
          <w:tcPr>
            <w:tcW w:w="899" w:type="dxa"/>
            <w:tcBorders>
              <w:bottom w:val="nil"/>
            </w:tcBorders>
          </w:tcPr>
          <w:p w14:paraId="66EBB7E0" w14:textId="58EFE39C" w:rsidR="00017A43" w:rsidRPr="00BA01DE" w:rsidRDefault="00017A43">
            <w:pPr>
              <w:rPr>
                <w:rFonts w:ascii="Arial" w:hAnsi="Arial" w:cs="Arial"/>
                <w:sz w:val="20"/>
                <w:szCs w:val="20"/>
              </w:rPr>
            </w:pPr>
            <w:r w:rsidRPr="00BE2A55">
              <w:rPr>
                <w:rFonts w:ascii="Arial" w:hAnsi="Arial" w:cs="Arial"/>
                <w:color w:val="4472C4" w:themeColor="accent1"/>
                <w:sz w:val="20"/>
                <w:szCs w:val="20"/>
              </w:rPr>
              <w:t>2</w:t>
            </w:r>
            <w:r w:rsidR="00BE2A55">
              <w:rPr>
                <w:rFonts w:ascii="Arial" w:hAnsi="Arial" w:cs="Arial"/>
                <w:color w:val="4472C4" w:themeColor="accent1"/>
                <w:sz w:val="20"/>
                <w:szCs w:val="20"/>
              </w:rPr>
              <w:t>*</w:t>
            </w:r>
          </w:p>
        </w:tc>
        <w:tc>
          <w:tcPr>
            <w:tcW w:w="8091" w:type="dxa"/>
            <w:tcBorders>
              <w:top w:val="single" w:sz="4" w:space="0" w:color="auto"/>
              <w:bottom w:val="nil"/>
            </w:tcBorders>
          </w:tcPr>
          <w:p w14:paraId="7BFA09A7" w14:textId="472A3468" w:rsidR="00017A43" w:rsidRPr="00BA01DE" w:rsidRDefault="00017A43">
            <w:pPr>
              <w:rPr>
                <w:rFonts w:ascii="Arial" w:hAnsi="Arial" w:cs="Arial"/>
                <w:sz w:val="20"/>
                <w:szCs w:val="20"/>
              </w:rPr>
            </w:pPr>
            <w:r w:rsidRPr="00BA01DE">
              <w:rPr>
                <w:rFonts w:ascii="Arial" w:hAnsi="Arial" w:cs="Arial"/>
                <w:sz w:val="20"/>
                <w:szCs w:val="20"/>
              </w:rPr>
              <w:t>Review supplier site-specific Quality Defect data to assess current P/N applicability. Are applicable nonconformances or SCARs closed? If not, list open nonconformances and/or SCARs on MFC-0733.</w:t>
            </w:r>
          </w:p>
        </w:tc>
        <w:tc>
          <w:tcPr>
            <w:tcW w:w="900" w:type="dxa"/>
            <w:tcBorders>
              <w:top w:val="single" w:sz="4" w:space="0" w:color="auto"/>
              <w:bottom w:val="nil"/>
            </w:tcBorders>
          </w:tcPr>
          <w:p w14:paraId="4251407B"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single" w:sz="4" w:space="0" w:color="auto"/>
              <w:bottom w:val="nil"/>
            </w:tcBorders>
          </w:tcPr>
          <w:p w14:paraId="42238F6B"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3EB5F91E" w14:textId="77777777" w:rsidTr="00746AE2">
        <w:tc>
          <w:tcPr>
            <w:tcW w:w="899" w:type="dxa"/>
            <w:tcBorders>
              <w:top w:val="nil"/>
              <w:left w:val="single" w:sz="4" w:space="0" w:color="auto"/>
              <w:bottom w:val="single" w:sz="4" w:space="0" w:color="auto"/>
              <w:right w:val="single" w:sz="4" w:space="0" w:color="auto"/>
            </w:tcBorders>
          </w:tcPr>
          <w:p w14:paraId="1ACDBA07" w14:textId="77777777" w:rsidR="006B3F55" w:rsidRPr="00BA01DE" w:rsidRDefault="006B3F55">
            <w:pPr>
              <w:rPr>
                <w:rFonts w:ascii="Arial" w:hAnsi="Arial" w:cs="Arial"/>
                <w:sz w:val="20"/>
                <w:szCs w:val="20"/>
              </w:rPr>
            </w:pPr>
          </w:p>
        </w:tc>
        <w:tc>
          <w:tcPr>
            <w:tcW w:w="8091" w:type="dxa"/>
            <w:tcBorders>
              <w:top w:val="nil"/>
              <w:left w:val="single" w:sz="4" w:space="0" w:color="auto"/>
              <w:bottom w:val="single" w:sz="4" w:space="0" w:color="auto"/>
              <w:right w:val="single" w:sz="4" w:space="0" w:color="auto"/>
            </w:tcBorders>
          </w:tcPr>
          <w:p w14:paraId="184CA3AC" w14:textId="77777777" w:rsidR="006B3F55" w:rsidRPr="00BA01DE" w:rsidRDefault="006B3F55">
            <w:pP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4F2FB036" w14:textId="77777777" w:rsidR="006B3F55" w:rsidRPr="00BA01DE" w:rsidRDefault="006B3F55" w:rsidP="006439C8">
            <w:pPr>
              <w:jc w:val="cente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7387E054" w14:textId="77777777" w:rsidR="006B3F55" w:rsidRPr="00BA01DE" w:rsidRDefault="006B3F55" w:rsidP="006439C8">
            <w:pPr>
              <w:jc w:val="center"/>
              <w:rPr>
                <w:rFonts w:ascii="Arial" w:hAnsi="Arial" w:cs="Arial"/>
                <w:sz w:val="20"/>
                <w:szCs w:val="20"/>
              </w:rPr>
            </w:pPr>
          </w:p>
        </w:tc>
      </w:tr>
      <w:tr w:rsidR="00017A43" w:rsidRPr="00BA01DE" w14:paraId="0979B1BA" w14:textId="77777777" w:rsidTr="00746AE2">
        <w:tc>
          <w:tcPr>
            <w:tcW w:w="899" w:type="dxa"/>
            <w:tcBorders>
              <w:top w:val="single" w:sz="4" w:space="0" w:color="auto"/>
              <w:bottom w:val="nil"/>
            </w:tcBorders>
          </w:tcPr>
          <w:p w14:paraId="6622BE73" w14:textId="77777777" w:rsidR="00017A43" w:rsidRPr="00BA01DE" w:rsidRDefault="00017A43">
            <w:pPr>
              <w:rPr>
                <w:rFonts w:ascii="Arial" w:hAnsi="Arial" w:cs="Arial"/>
                <w:sz w:val="20"/>
                <w:szCs w:val="20"/>
              </w:rPr>
            </w:pPr>
            <w:r w:rsidRPr="00BA01DE">
              <w:rPr>
                <w:rFonts w:ascii="Arial" w:hAnsi="Arial" w:cs="Arial"/>
                <w:sz w:val="20"/>
                <w:szCs w:val="20"/>
              </w:rPr>
              <w:t>3</w:t>
            </w:r>
          </w:p>
        </w:tc>
        <w:tc>
          <w:tcPr>
            <w:tcW w:w="8091" w:type="dxa"/>
            <w:tcBorders>
              <w:top w:val="single" w:sz="4" w:space="0" w:color="auto"/>
              <w:bottom w:val="nil"/>
            </w:tcBorders>
          </w:tcPr>
          <w:p w14:paraId="5DF137B7" w14:textId="386AD572" w:rsidR="00017A43" w:rsidRPr="00BA01DE" w:rsidRDefault="00017A43">
            <w:pPr>
              <w:rPr>
                <w:rFonts w:ascii="Arial" w:hAnsi="Arial" w:cs="Arial"/>
                <w:sz w:val="20"/>
                <w:szCs w:val="20"/>
              </w:rPr>
            </w:pPr>
            <w:r w:rsidRPr="00BA01DE">
              <w:rPr>
                <w:rFonts w:ascii="Arial" w:hAnsi="Arial" w:cs="Arial"/>
                <w:sz w:val="20"/>
                <w:szCs w:val="20"/>
              </w:rPr>
              <w:t xml:space="preserve">Does the supplier's QMS system have procedures that requires flow down of PO requirements to sub-tiers?  Supplier to provide evidence of flow down.  Supplier to provide sample PO </w:t>
            </w:r>
            <w:r w:rsidR="007B0CAE">
              <w:rPr>
                <w:rFonts w:ascii="Arial" w:hAnsi="Arial" w:cs="Arial"/>
                <w:sz w:val="20"/>
                <w:szCs w:val="20"/>
              </w:rPr>
              <w:t>(</w:t>
            </w:r>
            <w:r w:rsidRPr="00BA01DE">
              <w:rPr>
                <w:rFonts w:ascii="Arial" w:hAnsi="Arial" w:cs="Arial"/>
                <w:sz w:val="20"/>
                <w:szCs w:val="20"/>
              </w:rPr>
              <w:t>to their sub-tier</w:t>
            </w:r>
            <w:r w:rsidR="007B0CAE">
              <w:rPr>
                <w:rFonts w:ascii="Arial" w:hAnsi="Arial" w:cs="Arial"/>
                <w:sz w:val="20"/>
                <w:szCs w:val="20"/>
              </w:rPr>
              <w:t>)</w:t>
            </w:r>
            <w:r w:rsidRPr="00BA01DE">
              <w:rPr>
                <w:rFonts w:ascii="Arial" w:hAnsi="Arial" w:cs="Arial"/>
                <w:sz w:val="20"/>
                <w:szCs w:val="20"/>
              </w:rPr>
              <w:t>.</w:t>
            </w:r>
          </w:p>
        </w:tc>
        <w:tc>
          <w:tcPr>
            <w:tcW w:w="900" w:type="dxa"/>
            <w:tcBorders>
              <w:top w:val="single" w:sz="4" w:space="0" w:color="auto"/>
              <w:bottom w:val="nil"/>
            </w:tcBorders>
          </w:tcPr>
          <w:p w14:paraId="09F33D94"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single" w:sz="4" w:space="0" w:color="auto"/>
              <w:bottom w:val="nil"/>
            </w:tcBorders>
          </w:tcPr>
          <w:p w14:paraId="538DFEED"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6A6019A7" w14:textId="77777777" w:rsidTr="00746AE2">
        <w:tc>
          <w:tcPr>
            <w:tcW w:w="899" w:type="dxa"/>
            <w:tcBorders>
              <w:top w:val="nil"/>
              <w:left w:val="single" w:sz="4" w:space="0" w:color="auto"/>
              <w:bottom w:val="single" w:sz="4" w:space="0" w:color="auto"/>
              <w:right w:val="single" w:sz="4" w:space="0" w:color="auto"/>
            </w:tcBorders>
          </w:tcPr>
          <w:p w14:paraId="1CA3E811" w14:textId="77777777" w:rsidR="006B3F55" w:rsidRPr="00BA01DE" w:rsidRDefault="006B3F55">
            <w:pPr>
              <w:rPr>
                <w:rFonts w:ascii="Arial" w:hAnsi="Arial" w:cs="Arial"/>
                <w:sz w:val="20"/>
                <w:szCs w:val="20"/>
              </w:rPr>
            </w:pPr>
          </w:p>
        </w:tc>
        <w:tc>
          <w:tcPr>
            <w:tcW w:w="8091" w:type="dxa"/>
            <w:tcBorders>
              <w:top w:val="nil"/>
              <w:left w:val="single" w:sz="4" w:space="0" w:color="auto"/>
              <w:bottom w:val="single" w:sz="4" w:space="0" w:color="auto"/>
              <w:right w:val="single" w:sz="4" w:space="0" w:color="auto"/>
            </w:tcBorders>
          </w:tcPr>
          <w:p w14:paraId="498C5167" w14:textId="77777777" w:rsidR="006B3F55" w:rsidRPr="00BA01DE" w:rsidRDefault="006B3F55">
            <w:pP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271BC76B" w14:textId="77777777" w:rsidR="006B3F55" w:rsidRPr="00BA01DE" w:rsidRDefault="006B3F55" w:rsidP="006439C8">
            <w:pPr>
              <w:jc w:val="cente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6FBE1608" w14:textId="77777777" w:rsidR="006B3F55" w:rsidRPr="00BA01DE" w:rsidRDefault="006B3F55" w:rsidP="006439C8">
            <w:pPr>
              <w:jc w:val="center"/>
              <w:rPr>
                <w:rFonts w:ascii="Arial" w:hAnsi="Arial" w:cs="Arial"/>
                <w:sz w:val="20"/>
                <w:szCs w:val="20"/>
              </w:rPr>
            </w:pPr>
          </w:p>
        </w:tc>
      </w:tr>
      <w:tr w:rsidR="00017A43" w:rsidRPr="00BA01DE" w14:paraId="01BBDCF4" w14:textId="77777777" w:rsidTr="00746AE2">
        <w:tc>
          <w:tcPr>
            <w:tcW w:w="899" w:type="dxa"/>
            <w:tcBorders>
              <w:top w:val="single" w:sz="4" w:space="0" w:color="auto"/>
              <w:bottom w:val="nil"/>
            </w:tcBorders>
          </w:tcPr>
          <w:p w14:paraId="03C5197A" w14:textId="41D2BE6F" w:rsidR="00017A43" w:rsidRPr="00BA01DE" w:rsidRDefault="00BE2A55">
            <w:pPr>
              <w:rPr>
                <w:rFonts w:ascii="Arial" w:hAnsi="Arial" w:cs="Arial"/>
                <w:sz w:val="20"/>
                <w:szCs w:val="20"/>
              </w:rPr>
            </w:pPr>
            <w:r w:rsidRPr="00BE2A55">
              <w:rPr>
                <w:rFonts w:ascii="Arial" w:hAnsi="Arial" w:cs="Arial"/>
                <w:sz w:val="20"/>
                <w:szCs w:val="20"/>
              </w:rPr>
              <w:t>4</w:t>
            </w:r>
          </w:p>
        </w:tc>
        <w:tc>
          <w:tcPr>
            <w:tcW w:w="8091" w:type="dxa"/>
            <w:tcBorders>
              <w:top w:val="single" w:sz="4" w:space="0" w:color="auto"/>
              <w:bottom w:val="nil"/>
            </w:tcBorders>
          </w:tcPr>
          <w:p w14:paraId="3B6F0FD3" w14:textId="4CC18650" w:rsidR="00017A43" w:rsidRPr="00BA01DE" w:rsidRDefault="00017A43">
            <w:pPr>
              <w:rPr>
                <w:rFonts w:ascii="Arial" w:hAnsi="Arial" w:cs="Arial"/>
                <w:sz w:val="20"/>
                <w:szCs w:val="20"/>
              </w:rPr>
            </w:pPr>
            <w:r w:rsidRPr="00BA01DE">
              <w:rPr>
                <w:rFonts w:ascii="Arial" w:hAnsi="Arial" w:cs="Arial"/>
                <w:sz w:val="20"/>
                <w:szCs w:val="20"/>
              </w:rPr>
              <w:t xml:space="preserve">Is the supplier's manufacturing site the same as the site listed on the PO?  If not, has the manufacturing site been vetted by LM? Capture any </w:t>
            </w:r>
            <w:r w:rsidR="00BE2A55" w:rsidRPr="00BA01DE">
              <w:rPr>
                <w:rFonts w:ascii="Arial" w:hAnsi="Arial" w:cs="Arial"/>
                <w:sz w:val="20"/>
                <w:szCs w:val="20"/>
              </w:rPr>
              <w:t>d</w:t>
            </w:r>
            <w:r w:rsidR="007B0CAE">
              <w:rPr>
                <w:rFonts w:ascii="Arial" w:hAnsi="Arial" w:cs="Arial"/>
                <w:sz w:val="20"/>
                <w:szCs w:val="20"/>
              </w:rPr>
              <w:t>elta</w:t>
            </w:r>
            <w:r w:rsidRPr="00BA01DE">
              <w:rPr>
                <w:rFonts w:ascii="Arial" w:hAnsi="Arial" w:cs="Arial"/>
                <w:sz w:val="20"/>
                <w:szCs w:val="20"/>
              </w:rPr>
              <w:t xml:space="preserve"> between actual build/test location from PO noted locations on MFC-0733.</w:t>
            </w:r>
          </w:p>
        </w:tc>
        <w:tc>
          <w:tcPr>
            <w:tcW w:w="900" w:type="dxa"/>
            <w:tcBorders>
              <w:top w:val="single" w:sz="4" w:space="0" w:color="auto"/>
              <w:bottom w:val="nil"/>
            </w:tcBorders>
          </w:tcPr>
          <w:p w14:paraId="2EBED577"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single" w:sz="4" w:space="0" w:color="auto"/>
              <w:bottom w:val="nil"/>
            </w:tcBorders>
          </w:tcPr>
          <w:p w14:paraId="6A0FF877"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07017793" w14:textId="77777777" w:rsidTr="00746AE2">
        <w:tc>
          <w:tcPr>
            <w:tcW w:w="899" w:type="dxa"/>
            <w:tcBorders>
              <w:top w:val="nil"/>
              <w:left w:val="single" w:sz="4" w:space="0" w:color="auto"/>
              <w:bottom w:val="single" w:sz="4" w:space="0" w:color="auto"/>
              <w:right w:val="single" w:sz="4" w:space="0" w:color="auto"/>
            </w:tcBorders>
          </w:tcPr>
          <w:p w14:paraId="1F182973" w14:textId="77777777" w:rsidR="006B3F55" w:rsidRPr="00BA01DE" w:rsidRDefault="006B3F55">
            <w:pPr>
              <w:rPr>
                <w:rFonts w:ascii="Arial" w:hAnsi="Arial" w:cs="Arial"/>
                <w:sz w:val="20"/>
                <w:szCs w:val="20"/>
              </w:rPr>
            </w:pPr>
          </w:p>
        </w:tc>
        <w:tc>
          <w:tcPr>
            <w:tcW w:w="8091" w:type="dxa"/>
            <w:tcBorders>
              <w:top w:val="nil"/>
              <w:left w:val="single" w:sz="4" w:space="0" w:color="auto"/>
              <w:bottom w:val="single" w:sz="4" w:space="0" w:color="auto"/>
              <w:right w:val="single" w:sz="4" w:space="0" w:color="auto"/>
            </w:tcBorders>
          </w:tcPr>
          <w:p w14:paraId="16C38C82" w14:textId="77777777" w:rsidR="006B3F55" w:rsidRPr="00BA01DE" w:rsidRDefault="006B3F55">
            <w:pP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66F21A36" w14:textId="77777777" w:rsidR="006B3F55" w:rsidRPr="00BA01DE" w:rsidRDefault="006B3F55" w:rsidP="006439C8">
            <w:pPr>
              <w:jc w:val="cente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70E4724A" w14:textId="77777777" w:rsidR="006B3F55" w:rsidRPr="00BA01DE" w:rsidRDefault="006B3F55" w:rsidP="006439C8">
            <w:pPr>
              <w:jc w:val="center"/>
              <w:rPr>
                <w:rFonts w:ascii="Arial" w:hAnsi="Arial" w:cs="Arial"/>
                <w:sz w:val="20"/>
                <w:szCs w:val="20"/>
              </w:rPr>
            </w:pPr>
          </w:p>
        </w:tc>
      </w:tr>
      <w:tr w:rsidR="00017A43" w:rsidRPr="00BA01DE" w14:paraId="5CC84D33" w14:textId="77777777" w:rsidTr="00746AE2">
        <w:tc>
          <w:tcPr>
            <w:tcW w:w="899" w:type="dxa"/>
            <w:tcBorders>
              <w:top w:val="single" w:sz="4" w:space="0" w:color="auto"/>
              <w:bottom w:val="nil"/>
            </w:tcBorders>
          </w:tcPr>
          <w:p w14:paraId="5E54EB16" w14:textId="2771EF23" w:rsidR="00017A43" w:rsidRPr="00BA01DE" w:rsidRDefault="00BE2A55">
            <w:pPr>
              <w:rPr>
                <w:rFonts w:ascii="Arial" w:hAnsi="Arial" w:cs="Arial"/>
                <w:sz w:val="20"/>
                <w:szCs w:val="20"/>
              </w:rPr>
            </w:pPr>
            <w:r w:rsidRPr="00BE2A55">
              <w:rPr>
                <w:rFonts w:ascii="Arial" w:hAnsi="Arial" w:cs="Arial"/>
                <w:color w:val="4472C4" w:themeColor="accent1"/>
                <w:sz w:val="20"/>
                <w:szCs w:val="20"/>
              </w:rPr>
              <w:t>5</w:t>
            </w:r>
            <w:r>
              <w:rPr>
                <w:rFonts w:ascii="Arial" w:hAnsi="Arial" w:cs="Arial"/>
                <w:color w:val="4472C4" w:themeColor="accent1"/>
                <w:sz w:val="20"/>
                <w:szCs w:val="20"/>
              </w:rPr>
              <w:t>*</w:t>
            </w:r>
          </w:p>
        </w:tc>
        <w:tc>
          <w:tcPr>
            <w:tcW w:w="8091" w:type="dxa"/>
            <w:tcBorders>
              <w:top w:val="single" w:sz="4" w:space="0" w:color="auto"/>
              <w:bottom w:val="nil"/>
            </w:tcBorders>
          </w:tcPr>
          <w:p w14:paraId="7ACB9D08" w14:textId="7EBEA809" w:rsidR="00017A43" w:rsidRPr="00BA01DE" w:rsidRDefault="00017A43">
            <w:pPr>
              <w:rPr>
                <w:rFonts w:ascii="Arial" w:hAnsi="Arial" w:cs="Arial"/>
                <w:sz w:val="20"/>
                <w:szCs w:val="20"/>
              </w:rPr>
            </w:pPr>
            <w:r w:rsidRPr="00BA01DE">
              <w:rPr>
                <w:rFonts w:ascii="Arial" w:hAnsi="Arial" w:cs="Arial"/>
                <w:sz w:val="20"/>
                <w:szCs w:val="20"/>
              </w:rPr>
              <w:t xml:space="preserve">Does the supplier understand the </w:t>
            </w:r>
            <w:r w:rsidR="007B0CAE">
              <w:rPr>
                <w:rFonts w:ascii="Arial" w:hAnsi="Arial" w:cs="Arial"/>
                <w:sz w:val="20"/>
                <w:szCs w:val="20"/>
              </w:rPr>
              <w:t>d</w:t>
            </w:r>
            <w:r w:rsidRPr="00BA01DE">
              <w:rPr>
                <w:rFonts w:ascii="Arial" w:hAnsi="Arial" w:cs="Arial"/>
                <w:sz w:val="20"/>
                <w:szCs w:val="20"/>
              </w:rPr>
              <w:t xml:space="preserve">elivery </w:t>
            </w:r>
            <w:r w:rsidR="007B0CAE">
              <w:rPr>
                <w:rFonts w:ascii="Arial" w:hAnsi="Arial" w:cs="Arial"/>
                <w:sz w:val="20"/>
                <w:szCs w:val="20"/>
              </w:rPr>
              <w:t>d</w:t>
            </w:r>
            <w:r w:rsidRPr="00BA01DE">
              <w:rPr>
                <w:rFonts w:ascii="Arial" w:hAnsi="Arial" w:cs="Arial"/>
                <w:sz w:val="20"/>
                <w:szCs w:val="20"/>
              </w:rPr>
              <w:t>ates, quantities, packaging requirements (packaging, address label, bar code location)?</w:t>
            </w:r>
          </w:p>
        </w:tc>
        <w:tc>
          <w:tcPr>
            <w:tcW w:w="900" w:type="dxa"/>
            <w:tcBorders>
              <w:top w:val="single" w:sz="4" w:space="0" w:color="auto"/>
              <w:bottom w:val="nil"/>
            </w:tcBorders>
          </w:tcPr>
          <w:p w14:paraId="70542747"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single" w:sz="4" w:space="0" w:color="auto"/>
              <w:bottom w:val="nil"/>
            </w:tcBorders>
          </w:tcPr>
          <w:p w14:paraId="6773B3DF"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5DF6B339" w14:textId="77777777" w:rsidTr="00746AE2">
        <w:tc>
          <w:tcPr>
            <w:tcW w:w="899" w:type="dxa"/>
            <w:tcBorders>
              <w:top w:val="nil"/>
              <w:left w:val="single" w:sz="4" w:space="0" w:color="auto"/>
              <w:bottom w:val="single" w:sz="4" w:space="0" w:color="auto"/>
              <w:right w:val="single" w:sz="4" w:space="0" w:color="auto"/>
            </w:tcBorders>
          </w:tcPr>
          <w:p w14:paraId="0B46798B" w14:textId="77777777" w:rsidR="006B3F55" w:rsidRPr="00BA01DE" w:rsidRDefault="006B3F55">
            <w:pPr>
              <w:rPr>
                <w:rFonts w:ascii="Arial" w:hAnsi="Arial" w:cs="Arial"/>
                <w:sz w:val="20"/>
                <w:szCs w:val="20"/>
              </w:rPr>
            </w:pPr>
          </w:p>
        </w:tc>
        <w:tc>
          <w:tcPr>
            <w:tcW w:w="8091" w:type="dxa"/>
            <w:tcBorders>
              <w:top w:val="nil"/>
              <w:left w:val="single" w:sz="4" w:space="0" w:color="auto"/>
              <w:bottom w:val="single" w:sz="4" w:space="0" w:color="auto"/>
              <w:right w:val="single" w:sz="4" w:space="0" w:color="auto"/>
            </w:tcBorders>
          </w:tcPr>
          <w:p w14:paraId="2BD6975D" w14:textId="77777777" w:rsidR="006B3F55" w:rsidRPr="00BA01DE" w:rsidRDefault="006B3F55">
            <w:pP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62798F91" w14:textId="77777777" w:rsidR="006B3F55" w:rsidRPr="00BA01DE" w:rsidRDefault="006B3F55" w:rsidP="006439C8">
            <w:pPr>
              <w:jc w:val="cente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6C85A423" w14:textId="77777777" w:rsidR="006B3F55" w:rsidRPr="00BA01DE" w:rsidRDefault="006B3F55" w:rsidP="006439C8">
            <w:pPr>
              <w:jc w:val="center"/>
              <w:rPr>
                <w:rFonts w:ascii="Arial" w:hAnsi="Arial" w:cs="Arial"/>
                <w:sz w:val="20"/>
                <w:szCs w:val="20"/>
              </w:rPr>
            </w:pPr>
          </w:p>
        </w:tc>
      </w:tr>
      <w:tr w:rsidR="00017A43" w:rsidRPr="00BA01DE" w14:paraId="03833F25" w14:textId="77777777" w:rsidTr="00746AE2">
        <w:tc>
          <w:tcPr>
            <w:tcW w:w="899" w:type="dxa"/>
            <w:tcBorders>
              <w:top w:val="single" w:sz="4" w:space="0" w:color="auto"/>
              <w:bottom w:val="nil"/>
            </w:tcBorders>
          </w:tcPr>
          <w:p w14:paraId="5C4669BF" w14:textId="495A02FE" w:rsidR="00017A43" w:rsidRPr="00BA01DE" w:rsidRDefault="00BE2A55">
            <w:pPr>
              <w:rPr>
                <w:rFonts w:ascii="Arial" w:hAnsi="Arial" w:cs="Arial"/>
                <w:sz w:val="20"/>
                <w:szCs w:val="20"/>
              </w:rPr>
            </w:pPr>
            <w:r>
              <w:rPr>
                <w:rFonts w:ascii="Arial" w:hAnsi="Arial" w:cs="Arial"/>
                <w:sz w:val="20"/>
                <w:szCs w:val="20"/>
              </w:rPr>
              <w:t>6</w:t>
            </w:r>
            <w:r w:rsidR="00017A43" w:rsidRPr="00BA01DE">
              <w:rPr>
                <w:rFonts w:ascii="Arial" w:hAnsi="Arial" w:cs="Arial"/>
                <w:sz w:val="20"/>
                <w:szCs w:val="20"/>
              </w:rPr>
              <w:t>a</w:t>
            </w:r>
          </w:p>
        </w:tc>
        <w:tc>
          <w:tcPr>
            <w:tcW w:w="8091" w:type="dxa"/>
            <w:tcBorders>
              <w:top w:val="single" w:sz="4" w:space="0" w:color="auto"/>
              <w:bottom w:val="nil"/>
            </w:tcBorders>
          </w:tcPr>
          <w:p w14:paraId="1453AEA3" w14:textId="77777777" w:rsidR="00017A43" w:rsidRPr="00BA01DE" w:rsidRDefault="00017A43">
            <w:pPr>
              <w:rPr>
                <w:rFonts w:ascii="Arial" w:hAnsi="Arial" w:cs="Arial"/>
                <w:sz w:val="20"/>
                <w:szCs w:val="20"/>
              </w:rPr>
            </w:pPr>
            <w:r w:rsidRPr="00BA01DE">
              <w:rPr>
                <w:rFonts w:ascii="Arial" w:hAnsi="Arial" w:cs="Arial"/>
                <w:sz w:val="20"/>
                <w:szCs w:val="20"/>
              </w:rPr>
              <w:t xml:space="preserve">Has the PO been reviewed by appropriate supplier personnel. </w:t>
            </w:r>
            <w:r w:rsidRPr="00BA01DE">
              <w:rPr>
                <w:rFonts w:ascii="Arial" w:hAnsi="Arial" w:cs="Arial"/>
                <w:sz w:val="20"/>
                <w:szCs w:val="20"/>
                <w:u w:val="single"/>
              </w:rPr>
              <w:t>Acceptable minimum supplier review of POs shall include the supplier’s Engineering, Quality, and Contracts groups.</w:t>
            </w:r>
            <w:r w:rsidRPr="00BA01DE">
              <w:rPr>
                <w:rFonts w:ascii="Arial" w:hAnsi="Arial" w:cs="Arial"/>
                <w:sz w:val="20"/>
                <w:szCs w:val="20"/>
              </w:rPr>
              <w:t xml:space="preserve"> Does supplier acknowledge this level of review/detail?  Supplier to record names of personnel (and their associated functions) that reviewed this PO on header of this form.</w:t>
            </w:r>
          </w:p>
        </w:tc>
        <w:tc>
          <w:tcPr>
            <w:tcW w:w="900" w:type="dxa"/>
            <w:tcBorders>
              <w:top w:val="single" w:sz="4" w:space="0" w:color="auto"/>
              <w:bottom w:val="nil"/>
            </w:tcBorders>
          </w:tcPr>
          <w:p w14:paraId="695F6C6B"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single" w:sz="4" w:space="0" w:color="auto"/>
              <w:bottom w:val="nil"/>
            </w:tcBorders>
          </w:tcPr>
          <w:p w14:paraId="0CCF3079"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5974CE48" w14:textId="77777777" w:rsidTr="00746AE2">
        <w:tc>
          <w:tcPr>
            <w:tcW w:w="899" w:type="dxa"/>
            <w:tcBorders>
              <w:top w:val="nil"/>
              <w:left w:val="single" w:sz="4" w:space="0" w:color="auto"/>
              <w:bottom w:val="nil"/>
              <w:right w:val="single" w:sz="4" w:space="0" w:color="auto"/>
            </w:tcBorders>
          </w:tcPr>
          <w:p w14:paraId="5D1A0FDC" w14:textId="77777777" w:rsidR="006B3F55" w:rsidRPr="00BA01DE" w:rsidRDefault="006B3F55">
            <w:pPr>
              <w:rPr>
                <w:rFonts w:ascii="Arial" w:hAnsi="Arial" w:cs="Arial"/>
                <w:sz w:val="20"/>
                <w:szCs w:val="20"/>
              </w:rPr>
            </w:pPr>
          </w:p>
        </w:tc>
        <w:tc>
          <w:tcPr>
            <w:tcW w:w="8091" w:type="dxa"/>
            <w:tcBorders>
              <w:top w:val="nil"/>
              <w:left w:val="single" w:sz="4" w:space="0" w:color="auto"/>
              <w:bottom w:val="nil"/>
              <w:right w:val="single" w:sz="4" w:space="0" w:color="auto"/>
            </w:tcBorders>
          </w:tcPr>
          <w:p w14:paraId="2BB39C96" w14:textId="77777777" w:rsidR="006B3F55" w:rsidRPr="00BA01DE" w:rsidRDefault="006B3F55">
            <w:pPr>
              <w:rPr>
                <w:rFonts w:ascii="Arial" w:hAnsi="Arial" w:cs="Arial"/>
                <w:sz w:val="20"/>
                <w:szCs w:val="20"/>
              </w:rPr>
            </w:pPr>
          </w:p>
        </w:tc>
        <w:tc>
          <w:tcPr>
            <w:tcW w:w="900" w:type="dxa"/>
            <w:tcBorders>
              <w:top w:val="nil"/>
              <w:left w:val="single" w:sz="4" w:space="0" w:color="auto"/>
              <w:bottom w:val="nil"/>
              <w:right w:val="single" w:sz="4" w:space="0" w:color="auto"/>
            </w:tcBorders>
          </w:tcPr>
          <w:p w14:paraId="248B008F" w14:textId="77777777" w:rsidR="006B3F55" w:rsidRPr="00BA01DE" w:rsidRDefault="006B3F55">
            <w:pPr>
              <w:rPr>
                <w:rFonts w:ascii="Arial" w:hAnsi="Arial" w:cs="Arial"/>
                <w:sz w:val="20"/>
                <w:szCs w:val="20"/>
              </w:rPr>
            </w:pPr>
          </w:p>
        </w:tc>
        <w:tc>
          <w:tcPr>
            <w:tcW w:w="900" w:type="dxa"/>
            <w:tcBorders>
              <w:top w:val="nil"/>
              <w:left w:val="single" w:sz="4" w:space="0" w:color="auto"/>
              <w:bottom w:val="nil"/>
              <w:right w:val="single" w:sz="4" w:space="0" w:color="auto"/>
            </w:tcBorders>
          </w:tcPr>
          <w:p w14:paraId="03A12E2B" w14:textId="77777777" w:rsidR="006B3F55" w:rsidRPr="00BA01DE" w:rsidRDefault="006B3F55">
            <w:pPr>
              <w:rPr>
                <w:rFonts w:ascii="Arial" w:hAnsi="Arial" w:cs="Arial"/>
                <w:sz w:val="20"/>
                <w:szCs w:val="20"/>
              </w:rPr>
            </w:pPr>
          </w:p>
        </w:tc>
      </w:tr>
      <w:tr w:rsidR="00017A43" w:rsidRPr="00BA01DE" w14:paraId="43AD4A14" w14:textId="77777777" w:rsidTr="00746AE2">
        <w:tc>
          <w:tcPr>
            <w:tcW w:w="899" w:type="dxa"/>
            <w:tcBorders>
              <w:top w:val="nil"/>
              <w:bottom w:val="nil"/>
            </w:tcBorders>
          </w:tcPr>
          <w:p w14:paraId="711A95DE" w14:textId="141B8217" w:rsidR="00017A43" w:rsidRPr="00BA01DE" w:rsidRDefault="00BE2A55">
            <w:pPr>
              <w:rPr>
                <w:rFonts w:ascii="Arial" w:hAnsi="Arial" w:cs="Arial"/>
                <w:sz w:val="20"/>
                <w:szCs w:val="20"/>
              </w:rPr>
            </w:pPr>
            <w:r>
              <w:rPr>
                <w:rFonts w:ascii="Arial" w:hAnsi="Arial" w:cs="Arial"/>
                <w:sz w:val="20"/>
                <w:szCs w:val="20"/>
              </w:rPr>
              <w:t>6</w:t>
            </w:r>
            <w:r w:rsidR="00017A43" w:rsidRPr="00BA01DE">
              <w:rPr>
                <w:rFonts w:ascii="Arial" w:hAnsi="Arial" w:cs="Arial"/>
                <w:sz w:val="20"/>
                <w:szCs w:val="20"/>
              </w:rPr>
              <w:t>b</w:t>
            </w:r>
          </w:p>
        </w:tc>
        <w:tc>
          <w:tcPr>
            <w:tcW w:w="8091" w:type="dxa"/>
            <w:tcBorders>
              <w:top w:val="nil"/>
              <w:bottom w:val="nil"/>
            </w:tcBorders>
          </w:tcPr>
          <w:p w14:paraId="23F44D34" w14:textId="77FC251F" w:rsidR="00017A43" w:rsidRPr="00BA01DE" w:rsidRDefault="00017A43">
            <w:pPr>
              <w:rPr>
                <w:rFonts w:ascii="Arial" w:hAnsi="Arial" w:cs="Arial"/>
                <w:sz w:val="20"/>
                <w:szCs w:val="20"/>
              </w:rPr>
            </w:pPr>
            <w:r w:rsidRPr="00BA01DE">
              <w:rPr>
                <w:rFonts w:ascii="Arial" w:hAnsi="Arial" w:cs="Arial"/>
                <w:sz w:val="20"/>
                <w:szCs w:val="20"/>
              </w:rPr>
              <w:t xml:space="preserve">Has the supplier validated that requested exceptions </w:t>
            </w:r>
            <w:r w:rsidR="007B0CAE" w:rsidRPr="00BA01DE">
              <w:rPr>
                <w:rFonts w:ascii="Arial" w:hAnsi="Arial" w:cs="Arial"/>
                <w:sz w:val="20"/>
                <w:szCs w:val="20"/>
              </w:rPr>
              <w:t>mentioned</w:t>
            </w:r>
            <w:r w:rsidRPr="00BA01DE">
              <w:rPr>
                <w:rFonts w:ascii="Arial" w:hAnsi="Arial" w:cs="Arial"/>
                <w:sz w:val="20"/>
                <w:szCs w:val="20"/>
              </w:rPr>
              <w:t xml:space="preserve"> to MFC have been implemented in the current PO Version?</w:t>
            </w:r>
          </w:p>
        </w:tc>
        <w:tc>
          <w:tcPr>
            <w:tcW w:w="900" w:type="dxa"/>
            <w:tcBorders>
              <w:top w:val="nil"/>
              <w:bottom w:val="nil"/>
            </w:tcBorders>
          </w:tcPr>
          <w:p w14:paraId="6E427890"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071820C1" w14:textId="5A41F276" w:rsidR="00017A43" w:rsidRPr="00BA01DE" w:rsidRDefault="00F77B07"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3DC8ACEC" w14:textId="77777777" w:rsidTr="00746AE2">
        <w:tc>
          <w:tcPr>
            <w:tcW w:w="899" w:type="dxa"/>
            <w:tcBorders>
              <w:top w:val="nil"/>
              <w:left w:val="single" w:sz="4" w:space="0" w:color="auto"/>
              <w:bottom w:val="single" w:sz="4" w:space="0" w:color="auto"/>
              <w:right w:val="single" w:sz="4" w:space="0" w:color="auto"/>
            </w:tcBorders>
          </w:tcPr>
          <w:p w14:paraId="69FFC36B" w14:textId="77777777" w:rsidR="006B3F55" w:rsidRPr="00BA01DE" w:rsidRDefault="006B3F55">
            <w:pPr>
              <w:rPr>
                <w:rFonts w:ascii="Arial" w:hAnsi="Arial" w:cs="Arial"/>
                <w:sz w:val="20"/>
                <w:szCs w:val="20"/>
              </w:rPr>
            </w:pPr>
          </w:p>
        </w:tc>
        <w:tc>
          <w:tcPr>
            <w:tcW w:w="8091" w:type="dxa"/>
            <w:tcBorders>
              <w:top w:val="nil"/>
              <w:left w:val="single" w:sz="4" w:space="0" w:color="auto"/>
              <w:bottom w:val="single" w:sz="4" w:space="0" w:color="auto"/>
              <w:right w:val="single" w:sz="4" w:space="0" w:color="auto"/>
            </w:tcBorders>
          </w:tcPr>
          <w:p w14:paraId="34CB61A2" w14:textId="77777777" w:rsidR="006B3F55" w:rsidRPr="00BA01DE" w:rsidRDefault="006B3F55">
            <w:pP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796D4197" w14:textId="77777777" w:rsidR="006B3F55" w:rsidRPr="00BA01DE" w:rsidRDefault="006B3F55" w:rsidP="006439C8">
            <w:pPr>
              <w:jc w:val="cente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6F7A3178" w14:textId="77777777" w:rsidR="006B3F55" w:rsidRPr="00BA01DE" w:rsidRDefault="006B3F55" w:rsidP="006439C8">
            <w:pPr>
              <w:jc w:val="center"/>
              <w:rPr>
                <w:rFonts w:ascii="Arial" w:hAnsi="Arial" w:cs="Arial"/>
                <w:sz w:val="20"/>
                <w:szCs w:val="20"/>
              </w:rPr>
            </w:pPr>
          </w:p>
        </w:tc>
      </w:tr>
      <w:tr w:rsidR="00017A43" w:rsidRPr="00BA01DE" w14:paraId="1C63480A" w14:textId="77777777" w:rsidTr="00746AE2">
        <w:tc>
          <w:tcPr>
            <w:tcW w:w="899" w:type="dxa"/>
            <w:tcBorders>
              <w:top w:val="single" w:sz="4" w:space="0" w:color="auto"/>
              <w:bottom w:val="nil"/>
            </w:tcBorders>
          </w:tcPr>
          <w:p w14:paraId="569EBBF7" w14:textId="6D51B215" w:rsidR="00017A43" w:rsidRPr="00BA01DE" w:rsidRDefault="00BE2A55">
            <w:pPr>
              <w:rPr>
                <w:rFonts w:ascii="Arial" w:hAnsi="Arial" w:cs="Arial"/>
                <w:sz w:val="20"/>
                <w:szCs w:val="20"/>
              </w:rPr>
            </w:pPr>
            <w:r>
              <w:rPr>
                <w:rFonts w:ascii="Arial" w:hAnsi="Arial" w:cs="Arial"/>
                <w:sz w:val="20"/>
                <w:szCs w:val="20"/>
              </w:rPr>
              <w:lastRenderedPageBreak/>
              <w:t>7</w:t>
            </w:r>
          </w:p>
        </w:tc>
        <w:tc>
          <w:tcPr>
            <w:tcW w:w="8091" w:type="dxa"/>
            <w:tcBorders>
              <w:top w:val="single" w:sz="4" w:space="0" w:color="auto"/>
              <w:bottom w:val="nil"/>
            </w:tcBorders>
          </w:tcPr>
          <w:p w14:paraId="229DD198" w14:textId="77777777" w:rsidR="00017A43" w:rsidRPr="00BA01DE" w:rsidRDefault="00017A43">
            <w:pPr>
              <w:rPr>
                <w:rFonts w:ascii="Arial" w:hAnsi="Arial" w:cs="Arial"/>
                <w:sz w:val="20"/>
                <w:szCs w:val="20"/>
              </w:rPr>
            </w:pPr>
            <w:r w:rsidRPr="00BA01DE">
              <w:rPr>
                <w:rFonts w:ascii="Arial" w:hAnsi="Arial" w:cs="Arial"/>
                <w:sz w:val="20"/>
                <w:szCs w:val="20"/>
              </w:rPr>
              <w:t>Does the supplier have procedures that direct revision specific specification/drawing procurement control internally, and to all suppliers and sub-tier processors?</w:t>
            </w:r>
          </w:p>
        </w:tc>
        <w:tc>
          <w:tcPr>
            <w:tcW w:w="900" w:type="dxa"/>
            <w:tcBorders>
              <w:top w:val="single" w:sz="4" w:space="0" w:color="auto"/>
              <w:bottom w:val="nil"/>
            </w:tcBorders>
          </w:tcPr>
          <w:p w14:paraId="1B7E660C"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single" w:sz="4" w:space="0" w:color="auto"/>
              <w:bottom w:val="nil"/>
            </w:tcBorders>
          </w:tcPr>
          <w:p w14:paraId="5B1DAC2E"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5069D3D8" w14:textId="77777777" w:rsidTr="00746AE2">
        <w:tc>
          <w:tcPr>
            <w:tcW w:w="899" w:type="dxa"/>
            <w:tcBorders>
              <w:top w:val="nil"/>
              <w:left w:val="single" w:sz="4" w:space="0" w:color="auto"/>
              <w:bottom w:val="single" w:sz="4" w:space="0" w:color="auto"/>
              <w:right w:val="single" w:sz="4" w:space="0" w:color="auto"/>
            </w:tcBorders>
          </w:tcPr>
          <w:p w14:paraId="27CF6D9E" w14:textId="77777777" w:rsidR="006B3F55" w:rsidRPr="00BA01DE" w:rsidRDefault="006B3F55">
            <w:pPr>
              <w:rPr>
                <w:rFonts w:ascii="Arial" w:hAnsi="Arial" w:cs="Arial"/>
                <w:sz w:val="20"/>
                <w:szCs w:val="20"/>
              </w:rPr>
            </w:pPr>
          </w:p>
        </w:tc>
        <w:tc>
          <w:tcPr>
            <w:tcW w:w="8091" w:type="dxa"/>
            <w:tcBorders>
              <w:top w:val="nil"/>
              <w:left w:val="single" w:sz="4" w:space="0" w:color="auto"/>
              <w:bottom w:val="single" w:sz="4" w:space="0" w:color="auto"/>
              <w:right w:val="single" w:sz="4" w:space="0" w:color="auto"/>
            </w:tcBorders>
          </w:tcPr>
          <w:p w14:paraId="50BF9AA5" w14:textId="77777777" w:rsidR="006B3F55" w:rsidRPr="00BA01DE" w:rsidRDefault="006B3F55">
            <w:pP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619C87E0" w14:textId="77777777" w:rsidR="006B3F55" w:rsidRPr="00BA01DE" w:rsidRDefault="006B3F55" w:rsidP="006439C8">
            <w:pPr>
              <w:jc w:val="cente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4D1597B5" w14:textId="77777777" w:rsidR="006B3F55" w:rsidRPr="00BA01DE" w:rsidRDefault="006B3F55" w:rsidP="006439C8">
            <w:pPr>
              <w:jc w:val="center"/>
              <w:rPr>
                <w:rFonts w:ascii="Arial" w:hAnsi="Arial" w:cs="Arial"/>
                <w:sz w:val="20"/>
                <w:szCs w:val="20"/>
              </w:rPr>
            </w:pPr>
          </w:p>
        </w:tc>
      </w:tr>
      <w:tr w:rsidR="00017A43" w:rsidRPr="00BA01DE" w14:paraId="4AC6C8A9" w14:textId="77777777" w:rsidTr="00746AE2">
        <w:tc>
          <w:tcPr>
            <w:tcW w:w="899" w:type="dxa"/>
            <w:tcBorders>
              <w:top w:val="single" w:sz="4" w:space="0" w:color="auto"/>
              <w:bottom w:val="nil"/>
            </w:tcBorders>
          </w:tcPr>
          <w:p w14:paraId="06F0DE30" w14:textId="4596187A" w:rsidR="00017A43" w:rsidRPr="00BA01DE" w:rsidRDefault="00BE2A55">
            <w:pPr>
              <w:rPr>
                <w:rFonts w:ascii="Arial" w:hAnsi="Arial" w:cs="Arial"/>
                <w:sz w:val="20"/>
                <w:szCs w:val="20"/>
              </w:rPr>
            </w:pPr>
            <w:r>
              <w:rPr>
                <w:rFonts w:ascii="Arial" w:hAnsi="Arial" w:cs="Arial"/>
                <w:sz w:val="20"/>
                <w:szCs w:val="20"/>
              </w:rPr>
              <w:t>8</w:t>
            </w:r>
          </w:p>
        </w:tc>
        <w:tc>
          <w:tcPr>
            <w:tcW w:w="8091" w:type="dxa"/>
            <w:tcBorders>
              <w:top w:val="single" w:sz="4" w:space="0" w:color="auto"/>
              <w:bottom w:val="nil"/>
            </w:tcBorders>
          </w:tcPr>
          <w:p w14:paraId="61888D4F" w14:textId="77777777" w:rsidR="00017A43" w:rsidRPr="00BA01DE" w:rsidRDefault="00017A43">
            <w:pPr>
              <w:rPr>
                <w:rFonts w:ascii="Arial" w:hAnsi="Arial" w:cs="Arial"/>
                <w:sz w:val="20"/>
                <w:szCs w:val="20"/>
              </w:rPr>
            </w:pPr>
            <w:r w:rsidRPr="00BA01DE">
              <w:rPr>
                <w:rFonts w:ascii="Arial" w:hAnsi="Arial" w:cs="Arial"/>
                <w:sz w:val="20"/>
                <w:szCs w:val="20"/>
              </w:rPr>
              <w:t>Has the supplier manufactured the part/assembly within the last two years?</w:t>
            </w:r>
          </w:p>
        </w:tc>
        <w:tc>
          <w:tcPr>
            <w:tcW w:w="900" w:type="dxa"/>
            <w:tcBorders>
              <w:top w:val="single" w:sz="4" w:space="0" w:color="auto"/>
              <w:bottom w:val="nil"/>
            </w:tcBorders>
          </w:tcPr>
          <w:p w14:paraId="4EA2008A"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single" w:sz="4" w:space="0" w:color="auto"/>
              <w:bottom w:val="nil"/>
            </w:tcBorders>
          </w:tcPr>
          <w:p w14:paraId="37FB9D1A"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1A81B4DA" w14:textId="77777777" w:rsidTr="00746AE2">
        <w:tc>
          <w:tcPr>
            <w:tcW w:w="899" w:type="dxa"/>
            <w:tcBorders>
              <w:top w:val="nil"/>
              <w:left w:val="single" w:sz="4" w:space="0" w:color="auto"/>
              <w:bottom w:val="single" w:sz="4" w:space="0" w:color="auto"/>
              <w:right w:val="single" w:sz="4" w:space="0" w:color="auto"/>
            </w:tcBorders>
          </w:tcPr>
          <w:p w14:paraId="470CC98B" w14:textId="77777777" w:rsidR="006B3F55" w:rsidRPr="00BA01DE" w:rsidRDefault="006B3F55">
            <w:pPr>
              <w:rPr>
                <w:rFonts w:ascii="Arial" w:hAnsi="Arial" w:cs="Arial"/>
                <w:sz w:val="20"/>
                <w:szCs w:val="20"/>
              </w:rPr>
            </w:pPr>
          </w:p>
        </w:tc>
        <w:tc>
          <w:tcPr>
            <w:tcW w:w="8091" w:type="dxa"/>
            <w:tcBorders>
              <w:top w:val="nil"/>
              <w:left w:val="single" w:sz="4" w:space="0" w:color="auto"/>
              <w:bottom w:val="single" w:sz="4" w:space="0" w:color="auto"/>
              <w:right w:val="single" w:sz="4" w:space="0" w:color="auto"/>
            </w:tcBorders>
          </w:tcPr>
          <w:p w14:paraId="16A178D0" w14:textId="77777777" w:rsidR="006B3F55" w:rsidRPr="00BA01DE" w:rsidRDefault="006B3F55">
            <w:pP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4BA477A3" w14:textId="77777777" w:rsidR="006B3F55" w:rsidRPr="00BA01DE" w:rsidRDefault="006B3F55" w:rsidP="006439C8">
            <w:pPr>
              <w:jc w:val="center"/>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tcPr>
          <w:p w14:paraId="7F8E8B44" w14:textId="77777777" w:rsidR="006B3F55" w:rsidRPr="00BA01DE" w:rsidRDefault="006B3F55" w:rsidP="006439C8">
            <w:pPr>
              <w:jc w:val="center"/>
              <w:rPr>
                <w:rFonts w:ascii="Arial" w:hAnsi="Arial" w:cs="Arial"/>
                <w:sz w:val="20"/>
                <w:szCs w:val="20"/>
              </w:rPr>
            </w:pPr>
          </w:p>
        </w:tc>
      </w:tr>
      <w:tr w:rsidR="00017A43" w:rsidRPr="00BA01DE" w14:paraId="4D4845FB" w14:textId="77777777" w:rsidTr="00746AE2">
        <w:tc>
          <w:tcPr>
            <w:tcW w:w="899" w:type="dxa"/>
            <w:tcBorders>
              <w:top w:val="single" w:sz="4" w:space="0" w:color="auto"/>
              <w:bottom w:val="nil"/>
            </w:tcBorders>
          </w:tcPr>
          <w:p w14:paraId="7D03E07D" w14:textId="2F05BBC1" w:rsidR="00017A43" w:rsidRPr="00BA01DE" w:rsidRDefault="00BE2A55">
            <w:pPr>
              <w:rPr>
                <w:rFonts w:ascii="Arial" w:hAnsi="Arial" w:cs="Arial"/>
                <w:sz w:val="20"/>
                <w:szCs w:val="20"/>
              </w:rPr>
            </w:pPr>
            <w:r>
              <w:rPr>
                <w:rFonts w:ascii="Arial" w:hAnsi="Arial" w:cs="Arial"/>
                <w:sz w:val="20"/>
                <w:szCs w:val="20"/>
              </w:rPr>
              <w:t>9a</w:t>
            </w:r>
          </w:p>
        </w:tc>
        <w:tc>
          <w:tcPr>
            <w:tcW w:w="8091" w:type="dxa"/>
            <w:tcBorders>
              <w:top w:val="single" w:sz="4" w:space="0" w:color="auto"/>
              <w:bottom w:val="nil"/>
            </w:tcBorders>
          </w:tcPr>
          <w:p w14:paraId="18C81EB0" w14:textId="77777777" w:rsidR="00017A43" w:rsidRPr="00BA01DE" w:rsidRDefault="00017A43">
            <w:pPr>
              <w:rPr>
                <w:rFonts w:ascii="Arial" w:hAnsi="Arial" w:cs="Arial"/>
                <w:sz w:val="20"/>
                <w:szCs w:val="20"/>
              </w:rPr>
            </w:pPr>
            <w:r w:rsidRPr="00BA01DE">
              <w:rPr>
                <w:rFonts w:ascii="Arial" w:hAnsi="Arial" w:cs="Arial"/>
                <w:sz w:val="20"/>
                <w:szCs w:val="20"/>
              </w:rPr>
              <w:t>Does the supplier have documented process controls?</w:t>
            </w:r>
          </w:p>
        </w:tc>
        <w:tc>
          <w:tcPr>
            <w:tcW w:w="900" w:type="dxa"/>
            <w:tcBorders>
              <w:top w:val="single" w:sz="4" w:space="0" w:color="auto"/>
              <w:bottom w:val="nil"/>
            </w:tcBorders>
          </w:tcPr>
          <w:p w14:paraId="504E0267"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single" w:sz="4" w:space="0" w:color="auto"/>
              <w:bottom w:val="nil"/>
            </w:tcBorders>
          </w:tcPr>
          <w:p w14:paraId="5BBF19A9" w14:textId="77777777" w:rsidR="00017A43"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0AD9A0A3" w14:textId="77777777" w:rsidTr="00746AE2">
        <w:tc>
          <w:tcPr>
            <w:tcW w:w="899" w:type="dxa"/>
            <w:tcBorders>
              <w:top w:val="nil"/>
              <w:left w:val="single" w:sz="4" w:space="0" w:color="auto"/>
              <w:bottom w:val="nil"/>
              <w:right w:val="single" w:sz="4" w:space="0" w:color="auto"/>
            </w:tcBorders>
          </w:tcPr>
          <w:p w14:paraId="68B18300" w14:textId="77777777" w:rsidR="006B3F55" w:rsidRPr="00BA01DE" w:rsidRDefault="006B3F55">
            <w:pPr>
              <w:rPr>
                <w:rFonts w:ascii="Arial" w:hAnsi="Arial" w:cs="Arial"/>
                <w:sz w:val="20"/>
                <w:szCs w:val="20"/>
              </w:rPr>
            </w:pPr>
          </w:p>
        </w:tc>
        <w:tc>
          <w:tcPr>
            <w:tcW w:w="8091" w:type="dxa"/>
            <w:tcBorders>
              <w:top w:val="nil"/>
              <w:left w:val="single" w:sz="4" w:space="0" w:color="auto"/>
              <w:bottom w:val="nil"/>
              <w:right w:val="single" w:sz="4" w:space="0" w:color="auto"/>
            </w:tcBorders>
          </w:tcPr>
          <w:p w14:paraId="7BF64C0F" w14:textId="77777777" w:rsidR="006B3F55" w:rsidRPr="00BA01DE" w:rsidRDefault="006B3F55">
            <w:pPr>
              <w:rPr>
                <w:rFonts w:ascii="Arial" w:hAnsi="Arial" w:cs="Arial"/>
                <w:sz w:val="20"/>
                <w:szCs w:val="20"/>
              </w:rPr>
            </w:pPr>
          </w:p>
        </w:tc>
        <w:tc>
          <w:tcPr>
            <w:tcW w:w="900" w:type="dxa"/>
            <w:tcBorders>
              <w:top w:val="nil"/>
              <w:left w:val="single" w:sz="4" w:space="0" w:color="auto"/>
              <w:bottom w:val="nil"/>
              <w:right w:val="single" w:sz="4" w:space="0" w:color="auto"/>
            </w:tcBorders>
          </w:tcPr>
          <w:p w14:paraId="32D0D5BC" w14:textId="77777777" w:rsidR="006B3F55" w:rsidRPr="00BA01DE" w:rsidRDefault="006B3F55" w:rsidP="006439C8">
            <w:pPr>
              <w:jc w:val="center"/>
              <w:rPr>
                <w:rFonts w:ascii="Arial" w:hAnsi="Arial" w:cs="Arial"/>
                <w:sz w:val="20"/>
                <w:szCs w:val="20"/>
              </w:rPr>
            </w:pPr>
          </w:p>
        </w:tc>
        <w:tc>
          <w:tcPr>
            <w:tcW w:w="900" w:type="dxa"/>
            <w:tcBorders>
              <w:top w:val="nil"/>
              <w:left w:val="single" w:sz="4" w:space="0" w:color="auto"/>
              <w:bottom w:val="nil"/>
              <w:right w:val="single" w:sz="4" w:space="0" w:color="auto"/>
            </w:tcBorders>
          </w:tcPr>
          <w:p w14:paraId="10A4518F" w14:textId="77777777" w:rsidR="006B3F55" w:rsidRPr="00BA01DE" w:rsidRDefault="006B3F55" w:rsidP="006439C8">
            <w:pPr>
              <w:jc w:val="center"/>
              <w:rPr>
                <w:rFonts w:ascii="Arial" w:hAnsi="Arial" w:cs="Arial"/>
                <w:sz w:val="20"/>
                <w:szCs w:val="20"/>
              </w:rPr>
            </w:pPr>
          </w:p>
        </w:tc>
      </w:tr>
      <w:tr w:rsidR="002D5B8E" w:rsidRPr="00BA01DE" w14:paraId="61845E2E" w14:textId="77777777" w:rsidTr="00746AE2">
        <w:tc>
          <w:tcPr>
            <w:tcW w:w="899" w:type="dxa"/>
            <w:tcBorders>
              <w:top w:val="nil"/>
              <w:bottom w:val="nil"/>
            </w:tcBorders>
          </w:tcPr>
          <w:p w14:paraId="59F43DD8" w14:textId="5428947B" w:rsidR="002D5B8E" w:rsidRPr="00BA01DE" w:rsidRDefault="00BE2A55">
            <w:pPr>
              <w:rPr>
                <w:rFonts w:ascii="Arial" w:hAnsi="Arial" w:cs="Arial"/>
                <w:sz w:val="20"/>
                <w:szCs w:val="20"/>
              </w:rPr>
            </w:pPr>
            <w:r>
              <w:rPr>
                <w:rFonts w:ascii="Arial" w:hAnsi="Arial" w:cs="Arial"/>
                <w:sz w:val="20"/>
                <w:szCs w:val="20"/>
              </w:rPr>
              <w:t>9b</w:t>
            </w:r>
          </w:p>
        </w:tc>
        <w:tc>
          <w:tcPr>
            <w:tcW w:w="8091" w:type="dxa"/>
            <w:tcBorders>
              <w:top w:val="nil"/>
              <w:bottom w:val="nil"/>
            </w:tcBorders>
          </w:tcPr>
          <w:p w14:paraId="09F55CE4" w14:textId="77777777" w:rsidR="002D5B8E" w:rsidRPr="00BA01DE" w:rsidRDefault="002D5B8E">
            <w:pPr>
              <w:rPr>
                <w:rFonts w:ascii="Arial" w:hAnsi="Arial" w:cs="Arial"/>
                <w:sz w:val="20"/>
                <w:szCs w:val="20"/>
              </w:rPr>
            </w:pPr>
            <w:r w:rsidRPr="00BA01DE">
              <w:rPr>
                <w:rFonts w:ascii="Arial" w:hAnsi="Arial" w:cs="Arial"/>
                <w:sz w:val="20"/>
                <w:szCs w:val="20"/>
              </w:rPr>
              <w:t>Does the supplier have documented inspection points?</w:t>
            </w:r>
          </w:p>
        </w:tc>
        <w:tc>
          <w:tcPr>
            <w:tcW w:w="900" w:type="dxa"/>
            <w:tcBorders>
              <w:top w:val="nil"/>
              <w:bottom w:val="nil"/>
            </w:tcBorders>
          </w:tcPr>
          <w:p w14:paraId="24F94D01"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0B0BDF5B"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67243F79" w14:textId="77777777" w:rsidTr="00746AE2">
        <w:tc>
          <w:tcPr>
            <w:tcW w:w="899" w:type="dxa"/>
            <w:tcBorders>
              <w:top w:val="nil"/>
              <w:bottom w:val="nil"/>
            </w:tcBorders>
          </w:tcPr>
          <w:p w14:paraId="2E1DE66D" w14:textId="77777777" w:rsidR="006B3F55" w:rsidRPr="00BA01DE" w:rsidRDefault="006B3F55">
            <w:pPr>
              <w:rPr>
                <w:rFonts w:ascii="Arial" w:hAnsi="Arial" w:cs="Arial"/>
                <w:sz w:val="20"/>
                <w:szCs w:val="20"/>
              </w:rPr>
            </w:pPr>
          </w:p>
        </w:tc>
        <w:tc>
          <w:tcPr>
            <w:tcW w:w="8091" w:type="dxa"/>
            <w:tcBorders>
              <w:top w:val="nil"/>
              <w:bottom w:val="nil"/>
            </w:tcBorders>
          </w:tcPr>
          <w:p w14:paraId="13B09D69" w14:textId="77777777" w:rsidR="006B3F55" w:rsidRPr="00BA01DE" w:rsidRDefault="006B3F55">
            <w:pPr>
              <w:rPr>
                <w:rFonts w:ascii="Arial" w:hAnsi="Arial" w:cs="Arial"/>
                <w:sz w:val="20"/>
                <w:szCs w:val="20"/>
              </w:rPr>
            </w:pPr>
          </w:p>
        </w:tc>
        <w:tc>
          <w:tcPr>
            <w:tcW w:w="900" w:type="dxa"/>
            <w:tcBorders>
              <w:top w:val="nil"/>
              <w:bottom w:val="nil"/>
            </w:tcBorders>
          </w:tcPr>
          <w:p w14:paraId="799390D2" w14:textId="77777777" w:rsidR="006B3F55" w:rsidRPr="00BA01DE" w:rsidRDefault="006B3F55" w:rsidP="006439C8">
            <w:pPr>
              <w:jc w:val="center"/>
              <w:rPr>
                <w:rFonts w:ascii="Arial" w:hAnsi="Arial" w:cs="Arial"/>
                <w:sz w:val="20"/>
                <w:szCs w:val="20"/>
              </w:rPr>
            </w:pPr>
          </w:p>
        </w:tc>
        <w:tc>
          <w:tcPr>
            <w:tcW w:w="900" w:type="dxa"/>
            <w:tcBorders>
              <w:top w:val="nil"/>
              <w:bottom w:val="nil"/>
            </w:tcBorders>
          </w:tcPr>
          <w:p w14:paraId="2D27B3AA" w14:textId="77777777" w:rsidR="006B3F55" w:rsidRPr="00BA01DE" w:rsidRDefault="006B3F55" w:rsidP="006439C8">
            <w:pPr>
              <w:jc w:val="center"/>
              <w:rPr>
                <w:rFonts w:ascii="Arial" w:hAnsi="Arial" w:cs="Arial"/>
                <w:sz w:val="20"/>
                <w:szCs w:val="20"/>
              </w:rPr>
            </w:pPr>
          </w:p>
        </w:tc>
      </w:tr>
      <w:tr w:rsidR="002D5B8E" w:rsidRPr="00BA01DE" w14:paraId="0735FE90" w14:textId="77777777" w:rsidTr="00746AE2">
        <w:tc>
          <w:tcPr>
            <w:tcW w:w="899" w:type="dxa"/>
            <w:tcBorders>
              <w:top w:val="nil"/>
              <w:bottom w:val="nil"/>
            </w:tcBorders>
          </w:tcPr>
          <w:p w14:paraId="74A3E011" w14:textId="113F8BFB" w:rsidR="002D5B8E" w:rsidRPr="00BA01DE" w:rsidRDefault="00BE2A55">
            <w:pPr>
              <w:rPr>
                <w:rFonts w:ascii="Arial" w:hAnsi="Arial" w:cs="Arial"/>
                <w:sz w:val="20"/>
                <w:szCs w:val="20"/>
              </w:rPr>
            </w:pPr>
            <w:r>
              <w:rPr>
                <w:rFonts w:ascii="Arial" w:hAnsi="Arial" w:cs="Arial"/>
                <w:sz w:val="20"/>
                <w:szCs w:val="20"/>
              </w:rPr>
              <w:t>9c</w:t>
            </w:r>
          </w:p>
        </w:tc>
        <w:tc>
          <w:tcPr>
            <w:tcW w:w="8091" w:type="dxa"/>
            <w:tcBorders>
              <w:top w:val="nil"/>
              <w:bottom w:val="nil"/>
            </w:tcBorders>
          </w:tcPr>
          <w:p w14:paraId="4DD7E795" w14:textId="77777777" w:rsidR="002D5B8E" w:rsidRPr="00BA01DE" w:rsidRDefault="002D5B8E">
            <w:pPr>
              <w:rPr>
                <w:rFonts w:ascii="Arial" w:hAnsi="Arial" w:cs="Arial"/>
                <w:sz w:val="20"/>
                <w:szCs w:val="20"/>
              </w:rPr>
            </w:pPr>
            <w:r w:rsidRPr="00BA01DE">
              <w:rPr>
                <w:rFonts w:ascii="Arial" w:hAnsi="Arial" w:cs="Arial"/>
                <w:sz w:val="20"/>
                <w:szCs w:val="20"/>
              </w:rPr>
              <w:t>Does the supplier have documented inspection methods?</w:t>
            </w:r>
          </w:p>
        </w:tc>
        <w:tc>
          <w:tcPr>
            <w:tcW w:w="900" w:type="dxa"/>
            <w:tcBorders>
              <w:top w:val="nil"/>
              <w:bottom w:val="nil"/>
            </w:tcBorders>
          </w:tcPr>
          <w:p w14:paraId="6EDC1F42"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0DA828E8"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24D3B0A1" w14:textId="77777777" w:rsidTr="00746AE2">
        <w:tc>
          <w:tcPr>
            <w:tcW w:w="899" w:type="dxa"/>
            <w:tcBorders>
              <w:top w:val="nil"/>
              <w:bottom w:val="nil"/>
            </w:tcBorders>
          </w:tcPr>
          <w:p w14:paraId="3D738938" w14:textId="77777777" w:rsidR="006B3F55" w:rsidRPr="00BA01DE" w:rsidRDefault="006B3F55">
            <w:pPr>
              <w:rPr>
                <w:rFonts w:ascii="Arial" w:hAnsi="Arial" w:cs="Arial"/>
                <w:sz w:val="20"/>
                <w:szCs w:val="20"/>
              </w:rPr>
            </w:pPr>
          </w:p>
        </w:tc>
        <w:tc>
          <w:tcPr>
            <w:tcW w:w="8091" w:type="dxa"/>
            <w:tcBorders>
              <w:top w:val="nil"/>
              <w:bottom w:val="nil"/>
            </w:tcBorders>
          </w:tcPr>
          <w:p w14:paraId="2988C74F" w14:textId="77777777" w:rsidR="006B3F55" w:rsidRPr="00BA01DE" w:rsidRDefault="006B3F55">
            <w:pPr>
              <w:rPr>
                <w:rFonts w:ascii="Arial" w:hAnsi="Arial" w:cs="Arial"/>
                <w:sz w:val="20"/>
                <w:szCs w:val="20"/>
              </w:rPr>
            </w:pPr>
          </w:p>
        </w:tc>
        <w:tc>
          <w:tcPr>
            <w:tcW w:w="900" w:type="dxa"/>
            <w:tcBorders>
              <w:top w:val="nil"/>
              <w:bottom w:val="nil"/>
            </w:tcBorders>
          </w:tcPr>
          <w:p w14:paraId="7F52FB4F" w14:textId="77777777" w:rsidR="006B3F55" w:rsidRPr="00BA01DE" w:rsidRDefault="006B3F55" w:rsidP="006439C8">
            <w:pPr>
              <w:jc w:val="center"/>
              <w:rPr>
                <w:rFonts w:ascii="Arial" w:hAnsi="Arial" w:cs="Arial"/>
                <w:sz w:val="20"/>
                <w:szCs w:val="20"/>
              </w:rPr>
            </w:pPr>
          </w:p>
        </w:tc>
        <w:tc>
          <w:tcPr>
            <w:tcW w:w="900" w:type="dxa"/>
            <w:tcBorders>
              <w:top w:val="nil"/>
              <w:bottom w:val="nil"/>
            </w:tcBorders>
          </w:tcPr>
          <w:p w14:paraId="2D800F32" w14:textId="77777777" w:rsidR="006B3F55" w:rsidRPr="00BA01DE" w:rsidRDefault="006B3F55" w:rsidP="006439C8">
            <w:pPr>
              <w:jc w:val="center"/>
              <w:rPr>
                <w:rFonts w:ascii="Arial" w:hAnsi="Arial" w:cs="Arial"/>
                <w:sz w:val="20"/>
                <w:szCs w:val="20"/>
              </w:rPr>
            </w:pPr>
          </w:p>
        </w:tc>
      </w:tr>
      <w:tr w:rsidR="002D5B8E" w:rsidRPr="00BA01DE" w14:paraId="2D95A1DD" w14:textId="77777777" w:rsidTr="00746AE2">
        <w:tc>
          <w:tcPr>
            <w:tcW w:w="899" w:type="dxa"/>
            <w:tcBorders>
              <w:top w:val="nil"/>
              <w:bottom w:val="nil"/>
            </w:tcBorders>
          </w:tcPr>
          <w:p w14:paraId="682BE48E" w14:textId="44FA2BE0" w:rsidR="002D5B8E" w:rsidRPr="00BA01DE" w:rsidRDefault="00BE2A55">
            <w:pPr>
              <w:rPr>
                <w:rFonts w:ascii="Arial" w:hAnsi="Arial" w:cs="Arial"/>
                <w:sz w:val="20"/>
                <w:szCs w:val="20"/>
              </w:rPr>
            </w:pPr>
            <w:r>
              <w:rPr>
                <w:rFonts w:ascii="Arial" w:hAnsi="Arial" w:cs="Arial"/>
                <w:sz w:val="20"/>
                <w:szCs w:val="20"/>
              </w:rPr>
              <w:t>9d</w:t>
            </w:r>
          </w:p>
        </w:tc>
        <w:tc>
          <w:tcPr>
            <w:tcW w:w="8091" w:type="dxa"/>
            <w:tcBorders>
              <w:top w:val="nil"/>
              <w:bottom w:val="nil"/>
            </w:tcBorders>
          </w:tcPr>
          <w:p w14:paraId="76EC1424" w14:textId="77777777" w:rsidR="002D5B8E" w:rsidRPr="00BA01DE" w:rsidRDefault="002D5B8E">
            <w:pPr>
              <w:rPr>
                <w:rFonts w:ascii="Arial" w:hAnsi="Arial" w:cs="Arial"/>
                <w:sz w:val="20"/>
                <w:szCs w:val="20"/>
              </w:rPr>
            </w:pPr>
            <w:r w:rsidRPr="00BA01DE">
              <w:rPr>
                <w:rFonts w:ascii="Arial" w:hAnsi="Arial" w:cs="Arial"/>
                <w:sz w:val="20"/>
                <w:szCs w:val="20"/>
              </w:rPr>
              <w:t>Does the supplier have documented test plans?</w:t>
            </w:r>
          </w:p>
        </w:tc>
        <w:tc>
          <w:tcPr>
            <w:tcW w:w="900" w:type="dxa"/>
            <w:tcBorders>
              <w:top w:val="nil"/>
              <w:bottom w:val="nil"/>
            </w:tcBorders>
          </w:tcPr>
          <w:p w14:paraId="59CDB33F"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43624FA1"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1E3601C8" w14:textId="77777777" w:rsidTr="00746AE2">
        <w:tc>
          <w:tcPr>
            <w:tcW w:w="899" w:type="dxa"/>
            <w:tcBorders>
              <w:top w:val="nil"/>
              <w:bottom w:val="nil"/>
            </w:tcBorders>
          </w:tcPr>
          <w:p w14:paraId="606F74F9" w14:textId="77777777" w:rsidR="006B3F55" w:rsidRPr="00BA01DE" w:rsidRDefault="006B3F55">
            <w:pPr>
              <w:rPr>
                <w:rFonts w:ascii="Arial" w:hAnsi="Arial" w:cs="Arial"/>
                <w:sz w:val="20"/>
                <w:szCs w:val="20"/>
              </w:rPr>
            </w:pPr>
          </w:p>
        </w:tc>
        <w:tc>
          <w:tcPr>
            <w:tcW w:w="8091" w:type="dxa"/>
            <w:tcBorders>
              <w:top w:val="nil"/>
              <w:bottom w:val="nil"/>
            </w:tcBorders>
          </w:tcPr>
          <w:p w14:paraId="3B8A722A" w14:textId="77777777" w:rsidR="006B3F55" w:rsidRPr="00BA01DE" w:rsidRDefault="006B3F55">
            <w:pPr>
              <w:rPr>
                <w:rFonts w:ascii="Arial" w:hAnsi="Arial" w:cs="Arial"/>
                <w:sz w:val="20"/>
                <w:szCs w:val="20"/>
              </w:rPr>
            </w:pPr>
          </w:p>
        </w:tc>
        <w:tc>
          <w:tcPr>
            <w:tcW w:w="900" w:type="dxa"/>
            <w:tcBorders>
              <w:top w:val="nil"/>
              <w:bottom w:val="nil"/>
            </w:tcBorders>
          </w:tcPr>
          <w:p w14:paraId="494A8342" w14:textId="77777777" w:rsidR="006B3F55" w:rsidRPr="00BA01DE" w:rsidRDefault="006B3F55" w:rsidP="006439C8">
            <w:pPr>
              <w:jc w:val="center"/>
              <w:rPr>
                <w:rFonts w:ascii="Arial" w:hAnsi="Arial" w:cs="Arial"/>
                <w:sz w:val="20"/>
                <w:szCs w:val="20"/>
              </w:rPr>
            </w:pPr>
          </w:p>
        </w:tc>
        <w:tc>
          <w:tcPr>
            <w:tcW w:w="900" w:type="dxa"/>
            <w:tcBorders>
              <w:top w:val="nil"/>
              <w:bottom w:val="nil"/>
            </w:tcBorders>
          </w:tcPr>
          <w:p w14:paraId="4A9A5830" w14:textId="77777777" w:rsidR="006B3F55" w:rsidRPr="00BA01DE" w:rsidRDefault="006B3F55" w:rsidP="006439C8">
            <w:pPr>
              <w:jc w:val="center"/>
              <w:rPr>
                <w:rFonts w:ascii="Arial" w:hAnsi="Arial" w:cs="Arial"/>
                <w:sz w:val="20"/>
                <w:szCs w:val="20"/>
              </w:rPr>
            </w:pPr>
          </w:p>
        </w:tc>
      </w:tr>
      <w:tr w:rsidR="002D5B8E" w:rsidRPr="00BA01DE" w14:paraId="1909E79C" w14:textId="77777777" w:rsidTr="00746AE2">
        <w:tc>
          <w:tcPr>
            <w:tcW w:w="899" w:type="dxa"/>
            <w:tcBorders>
              <w:top w:val="nil"/>
              <w:bottom w:val="nil"/>
            </w:tcBorders>
          </w:tcPr>
          <w:p w14:paraId="18EF0F0E" w14:textId="7C603059" w:rsidR="002D5B8E" w:rsidRPr="00BA01DE" w:rsidRDefault="00BE2A55">
            <w:pPr>
              <w:rPr>
                <w:rFonts w:ascii="Arial" w:hAnsi="Arial" w:cs="Arial"/>
                <w:sz w:val="20"/>
                <w:szCs w:val="20"/>
              </w:rPr>
            </w:pPr>
            <w:r>
              <w:rPr>
                <w:rFonts w:ascii="Arial" w:hAnsi="Arial" w:cs="Arial"/>
                <w:sz w:val="20"/>
                <w:szCs w:val="20"/>
              </w:rPr>
              <w:t>9e</w:t>
            </w:r>
          </w:p>
        </w:tc>
        <w:tc>
          <w:tcPr>
            <w:tcW w:w="8091" w:type="dxa"/>
            <w:tcBorders>
              <w:top w:val="nil"/>
              <w:bottom w:val="nil"/>
            </w:tcBorders>
          </w:tcPr>
          <w:p w14:paraId="262144CF" w14:textId="77777777" w:rsidR="002D5B8E" w:rsidRPr="00BA01DE" w:rsidRDefault="002D5B8E">
            <w:pPr>
              <w:rPr>
                <w:rFonts w:ascii="Arial" w:hAnsi="Arial" w:cs="Arial"/>
                <w:sz w:val="20"/>
                <w:szCs w:val="20"/>
              </w:rPr>
            </w:pPr>
            <w:r w:rsidRPr="00BA01DE">
              <w:rPr>
                <w:rFonts w:ascii="Arial" w:hAnsi="Arial" w:cs="Arial"/>
                <w:sz w:val="20"/>
                <w:szCs w:val="20"/>
              </w:rPr>
              <w:t>Does the supplier retain test and inspection data?</w:t>
            </w:r>
          </w:p>
        </w:tc>
        <w:tc>
          <w:tcPr>
            <w:tcW w:w="900" w:type="dxa"/>
            <w:tcBorders>
              <w:top w:val="nil"/>
              <w:bottom w:val="nil"/>
            </w:tcBorders>
          </w:tcPr>
          <w:p w14:paraId="65597FEE"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358DB949"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7B77FDD8" w14:textId="77777777" w:rsidTr="00746AE2">
        <w:tc>
          <w:tcPr>
            <w:tcW w:w="899" w:type="dxa"/>
            <w:tcBorders>
              <w:top w:val="nil"/>
              <w:bottom w:val="nil"/>
            </w:tcBorders>
          </w:tcPr>
          <w:p w14:paraId="2C070717" w14:textId="77777777" w:rsidR="006B3F55" w:rsidRPr="00BA01DE" w:rsidRDefault="006B3F55">
            <w:pPr>
              <w:rPr>
                <w:rFonts w:ascii="Arial" w:hAnsi="Arial" w:cs="Arial"/>
                <w:sz w:val="20"/>
                <w:szCs w:val="20"/>
              </w:rPr>
            </w:pPr>
          </w:p>
        </w:tc>
        <w:tc>
          <w:tcPr>
            <w:tcW w:w="8091" w:type="dxa"/>
            <w:tcBorders>
              <w:top w:val="nil"/>
              <w:bottom w:val="nil"/>
            </w:tcBorders>
          </w:tcPr>
          <w:p w14:paraId="7731E45D" w14:textId="77777777" w:rsidR="006B3F55" w:rsidRPr="00BA01DE" w:rsidRDefault="006B3F55">
            <w:pPr>
              <w:rPr>
                <w:rFonts w:ascii="Arial" w:hAnsi="Arial" w:cs="Arial"/>
                <w:sz w:val="20"/>
                <w:szCs w:val="20"/>
              </w:rPr>
            </w:pPr>
          </w:p>
        </w:tc>
        <w:tc>
          <w:tcPr>
            <w:tcW w:w="900" w:type="dxa"/>
            <w:tcBorders>
              <w:top w:val="nil"/>
              <w:bottom w:val="nil"/>
            </w:tcBorders>
          </w:tcPr>
          <w:p w14:paraId="5012B1DB" w14:textId="77777777" w:rsidR="006B3F55" w:rsidRPr="00BA01DE" w:rsidRDefault="006B3F55" w:rsidP="006439C8">
            <w:pPr>
              <w:jc w:val="center"/>
              <w:rPr>
                <w:rFonts w:ascii="Arial" w:hAnsi="Arial" w:cs="Arial"/>
                <w:sz w:val="20"/>
                <w:szCs w:val="20"/>
              </w:rPr>
            </w:pPr>
          </w:p>
        </w:tc>
        <w:tc>
          <w:tcPr>
            <w:tcW w:w="900" w:type="dxa"/>
            <w:tcBorders>
              <w:top w:val="nil"/>
              <w:bottom w:val="nil"/>
            </w:tcBorders>
          </w:tcPr>
          <w:p w14:paraId="783DF1F3" w14:textId="77777777" w:rsidR="006B3F55" w:rsidRPr="00BA01DE" w:rsidRDefault="006B3F55" w:rsidP="006439C8">
            <w:pPr>
              <w:jc w:val="center"/>
              <w:rPr>
                <w:rFonts w:ascii="Arial" w:hAnsi="Arial" w:cs="Arial"/>
                <w:sz w:val="20"/>
                <w:szCs w:val="20"/>
              </w:rPr>
            </w:pPr>
          </w:p>
        </w:tc>
      </w:tr>
      <w:tr w:rsidR="002D5B8E" w:rsidRPr="00BA01DE" w14:paraId="43050421" w14:textId="77777777" w:rsidTr="00746AE2">
        <w:tc>
          <w:tcPr>
            <w:tcW w:w="899" w:type="dxa"/>
            <w:tcBorders>
              <w:top w:val="nil"/>
              <w:bottom w:val="nil"/>
            </w:tcBorders>
          </w:tcPr>
          <w:p w14:paraId="4552505D" w14:textId="2CEC263C" w:rsidR="002D5B8E" w:rsidRPr="00BA01DE" w:rsidRDefault="00BE2A55">
            <w:pPr>
              <w:rPr>
                <w:rFonts w:ascii="Arial" w:hAnsi="Arial" w:cs="Arial"/>
                <w:sz w:val="20"/>
                <w:szCs w:val="20"/>
              </w:rPr>
            </w:pPr>
            <w:r>
              <w:rPr>
                <w:rFonts w:ascii="Arial" w:hAnsi="Arial" w:cs="Arial"/>
                <w:sz w:val="20"/>
                <w:szCs w:val="20"/>
              </w:rPr>
              <w:t>9f</w:t>
            </w:r>
          </w:p>
        </w:tc>
        <w:tc>
          <w:tcPr>
            <w:tcW w:w="8091" w:type="dxa"/>
            <w:tcBorders>
              <w:top w:val="nil"/>
              <w:bottom w:val="nil"/>
            </w:tcBorders>
          </w:tcPr>
          <w:p w14:paraId="01E1D43C" w14:textId="35385541" w:rsidR="002D5B8E" w:rsidRPr="00BA01DE" w:rsidRDefault="002D5B8E">
            <w:pPr>
              <w:rPr>
                <w:rFonts w:ascii="Arial" w:hAnsi="Arial" w:cs="Arial"/>
                <w:sz w:val="20"/>
                <w:szCs w:val="20"/>
              </w:rPr>
            </w:pPr>
            <w:r w:rsidRPr="00BA01DE">
              <w:rPr>
                <w:rFonts w:ascii="Arial" w:hAnsi="Arial" w:cs="Arial"/>
                <w:sz w:val="20"/>
                <w:szCs w:val="20"/>
              </w:rPr>
              <w:t xml:space="preserve">If the Data Retention requirement applies, does the supplier have a documented process with controls in place to </w:t>
            </w:r>
            <w:r w:rsidR="00922668">
              <w:rPr>
                <w:rFonts w:ascii="Arial" w:hAnsi="Arial" w:cs="Arial"/>
                <w:sz w:val="20"/>
                <w:szCs w:val="20"/>
              </w:rPr>
              <w:t>e</w:t>
            </w:r>
            <w:r w:rsidRPr="00BA01DE">
              <w:rPr>
                <w:rFonts w:ascii="Arial" w:hAnsi="Arial" w:cs="Arial"/>
                <w:sz w:val="20"/>
                <w:szCs w:val="20"/>
              </w:rPr>
              <w:t>nsure compliance?</w:t>
            </w:r>
          </w:p>
        </w:tc>
        <w:tc>
          <w:tcPr>
            <w:tcW w:w="900" w:type="dxa"/>
            <w:tcBorders>
              <w:top w:val="nil"/>
              <w:bottom w:val="nil"/>
            </w:tcBorders>
          </w:tcPr>
          <w:p w14:paraId="4F97AA1C"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0865C361"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5BBE2E05" w14:textId="77777777" w:rsidTr="00746AE2">
        <w:tc>
          <w:tcPr>
            <w:tcW w:w="899" w:type="dxa"/>
            <w:tcBorders>
              <w:top w:val="nil"/>
            </w:tcBorders>
          </w:tcPr>
          <w:p w14:paraId="327C400E" w14:textId="77777777" w:rsidR="006B3F55" w:rsidRPr="00BA01DE" w:rsidRDefault="006B3F55">
            <w:pPr>
              <w:rPr>
                <w:rFonts w:ascii="Arial" w:hAnsi="Arial" w:cs="Arial"/>
                <w:sz w:val="20"/>
                <w:szCs w:val="20"/>
              </w:rPr>
            </w:pPr>
          </w:p>
        </w:tc>
        <w:tc>
          <w:tcPr>
            <w:tcW w:w="8091" w:type="dxa"/>
            <w:tcBorders>
              <w:top w:val="nil"/>
            </w:tcBorders>
          </w:tcPr>
          <w:p w14:paraId="64A0735B" w14:textId="77777777" w:rsidR="006B3F55" w:rsidRPr="00BA01DE" w:rsidRDefault="006B3F55">
            <w:pPr>
              <w:rPr>
                <w:rFonts w:ascii="Arial" w:hAnsi="Arial" w:cs="Arial"/>
                <w:sz w:val="20"/>
                <w:szCs w:val="20"/>
              </w:rPr>
            </w:pPr>
          </w:p>
        </w:tc>
        <w:tc>
          <w:tcPr>
            <w:tcW w:w="900" w:type="dxa"/>
            <w:tcBorders>
              <w:top w:val="nil"/>
            </w:tcBorders>
          </w:tcPr>
          <w:p w14:paraId="7A76459E" w14:textId="77777777" w:rsidR="006B3F55" w:rsidRPr="00BA01DE" w:rsidRDefault="006B3F55" w:rsidP="006439C8">
            <w:pPr>
              <w:jc w:val="center"/>
              <w:rPr>
                <w:rFonts w:ascii="Arial" w:hAnsi="Arial" w:cs="Arial"/>
                <w:sz w:val="20"/>
                <w:szCs w:val="20"/>
              </w:rPr>
            </w:pPr>
          </w:p>
        </w:tc>
        <w:tc>
          <w:tcPr>
            <w:tcW w:w="900" w:type="dxa"/>
            <w:tcBorders>
              <w:top w:val="nil"/>
            </w:tcBorders>
          </w:tcPr>
          <w:p w14:paraId="2659BD41" w14:textId="77777777" w:rsidR="006B3F55" w:rsidRPr="00BA01DE" w:rsidRDefault="006B3F55" w:rsidP="006439C8">
            <w:pPr>
              <w:jc w:val="center"/>
              <w:rPr>
                <w:rFonts w:ascii="Arial" w:hAnsi="Arial" w:cs="Arial"/>
                <w:sz w:val="20"/>
                <w:szCs w:val="20"/>
              </w:rPr>
            </w:pPr>
          </w:p>
        </w:tc>
      </w:tr>
      <w:tr w:rsidR="002D5B8E" w:rsidRPr="00BA01DE" w14:paraId="34668569" w14:textId="77777777" w:rsidTr="00746AE2">
        <w:tc>
          <w:tcPr>
            <w:tcW w:w="899" w:type="dxa"/>
            <w:tcBorders>
              <w:bottom w:val="nil"/>
            </w:tcBorders>
          </w:tcPr>
          <w:p w14:paraId="29F853A1" w14:textId="78A7801E" w:rsidR="002D5B8E" w:rsidRPr="00BA01DE" w:rsidRDefault="00BE2A55">
            <w:pPr>
              <w:rPr>
                <w:rFonts w:ascii="Arial" w:hAnsi="Arial" w:cs="Arial"/>
                <w:sz w:val="20"/>
                <w:szCs w:val="20"/>
              </w:rPr>
            </w:pPr>
            <w:r>
              <w:rPr>
                <w:rFonts w:ascii="Arial" w:hAnsi="Arial" w:cs="Arial"/>
                <w:sz w:val="20"/>
                <w:szCs w:val="20"/>
              </w:rPr>
              <w:t>10</w:t>
            </w:r>
          </w:p>
        </w:tc>
        <w:tc>
          <w:tcPr>
            <w:tcW w:w="8091" w:type="dxa"/>
            <w:tcBorders>
              <w:bottom w:val="nil"/>
            </w:tcBorders>
          </w:tcPr>
          <w:p w14:paraId="36AD0ADA" w14:textId="77777777" w:rsidR="002D5B8E" w:rsidRPr="00BA01DE" w:rsidRDefault="002D5B8E">
            <w:pPr>
              <w:rPr>
                <w:rFonts w:ascii="Arial" w:hAnsi="Arial" w:cs="Arial"/>
                <w:sz w:val="20"/>
                <w:szCs w:val="20"/>
              </w:rPr>
            </w:pPr>
            <w:r w:rsidRPr="00BA01DE">
              <w:rPr>
                <w:rFonts w:ascii="Arial" w:hAnsi="Arial" w:cs="Arial"/>
                <w:sz w:val="20"/>
                <w:szCs w:val="20"/>
              </w:rPr>
              <w:t>If an Acceptance Test Procedure (</w:t>
            </w:r>
            <w:r w:rsidRPr="007B0CAE">
              <w:rPr>
                <w:rFonts w:ascii="Arial" w:hAnsi="Arial" w:cs="Arial"/>
                <w:sz w:val="20"/>
                <w:szCs w:val="20"/>
              </w:rPr>
              <w:t>ATP</w:t>
            </w:r>
            <w:r w:rsidRPr="00BA01DE">
              <w:rPr>
                <w:rFonts w:ascii="Arial" w:hAnsi="Arial" w:cs="Arial"/>
                <w:sz w:val="20"/>
                <w:szCs w:val="20"/>
              </w:rPr>
              <w:t xml:space="preserve">) </w:t>
            </w:r>
            <w:proofErr w:type="gramStart"/>
            <w:r w:rsidRPr="00BA01DE">
              <w:rPr>
                <w:rFonts w:ascii="Arial" w:hAnsi="Arial" w:cs="Arial"/>
                <w:sz w:val="20"/>
                <w:szCs w:val="20"/>
              </w:rPr>
              <w:t>applies</w:t>
            </w:r>
            <w:proofErr w:type="gramEnd"/>
            <w:r w:rsidRPr="00BA01DE">
              <w:rPr>
                <w:rFonts w:ascii="Arial" w:hAnsi="Arial" w:cs="Arial"/>
                <w:sz w:val="20"/>
                <w:szCs w:val="20"/>
              </w:rPr>
              <w:t xml:space="preserve"> is it current to the PO part number / SOW requirements?</w:t>
            </w:r>
          </w:p>
        </w:tc>
        <w:tc>
          <w:tcPr>
            <w:tcW w:w="900" w:type="dxa"/>
            <w:tcBorders>
              <w:bottom w:val="nil"/>
            </w:tcBorders>
          </w:tcPr>
          <w:p w14:paraId="27860BFD"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bottom w:val="nil"/>
            </w:tcBorders>
          </w:tcPr>
          <w:p w14:paraId="5C86A4A0"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212E9D8F" w14:textId="77777777" w:rsidTr="00746AE2">
        <w:tc>
          <w:tcPr>
            <w:tcW w:w="899" w:type="dxa"/>
            <w:tcBorders>
              <w:top w:val="nil"/>
            </w:tcBorders>
          </w:tcPr>
          <w:p w14:paraId="5C18ED93" w14:textId="77777777" w:rsidR="006B3F55" w:rsidRPr="00BA01DE" w:rsidRDefault="006B3F55">
            <w:pPr>
              <w:rPr>
                <w:rFonts w:ascii="Arial" w:hAnsi="Arial" w:cs="Arial"/>
                <w:sz w:val="20"/>
                <w:szCs w:val="20"/>
              </w:rPr>
            </w:pPr>
          </w:p>
        </w:tc>
        <w:tc>
          <w:tcPr>
            <w:tcW w:w="8091" w:type="dxa"/>
            <w:tcBorders>
              <w:top w:val="nil"/>
            </w:tcBorders>
          </w:tcPr>
          <w:p w14:paraId="0F6FDEEE" w14:textId="77777777" w:rsidR="006B3F55" w:rsidRPr="00BA01DE" w:rsidRDefault="006B3F55">
            <w:pPr>
              <w:rPr>
                <w:rFonts w:ascii="Arial" w:hAnsi="Arial" w:cs="Arial"/>
                <w:sz w:val="20"/>
                <w:szCs w:val="20"/>
              </w:rPr>
            </w:pPr>
          </w:p>
        </w:tc>
        <w:tc>
          <w:tcPr>
            <w:tcW w:w="900" w:type="dxa"/>
            <w:tcBorders>
              <w:top w:val="nil"/>
            </w:tcBorders>
          </w:tcPr>
          <w:p w14:paraId="51C817A4" w14:textId="77777777" w:rsidR="006B3F55" w:rsidRPr="00BA01DE" w:rsidRDefault="006B3F55" w:rsidP="006439C8">
            <w:pPr>
              <w:jc w:val="center"/>
              <w:rPr>
                <w:rFonts w:ascii="Arial" w:hAnsi="Arial" w:cs="Arial"/>
                <w:sz w:val="20"/>
                <w:szCs w:val="20"/>
              </w:rPr>
            </w:pPr>
          </w:p>
        </w:tc>
        <w:tc>
          <w:tcPr>
            <w:tcW w:w="900" w:type="dxa"/>
            <w:tcBorders>
              <w:top w:val="nil"/>
            </w:tcBorders>
          </w:tcPr>
          <w:p w14:paraId="043FDDDA" w14:textId="77777777" w:rsidR="006B3F55" w:rsidRPr="00BA01DE" w:rsidRDefault="006B3F55" w:rsidP="006439C8">
            <w:pPr>
              <w:jc w:val="center"/>
              <w:rPr>
                <w:rFonts w:ascii="Arial" w:hAnsi="Arial" w:cs="Arial"/>
                <w:sz w:val="20"/>
                <w:szCs w:val="20"/>
              </w:rPr>
            </w:pPr>
          </w:p>
        </w:tc>
      </w:tr>
      <w:tr w:rsidR="002D5B8E" w:rsidRPr="00BA01DE" w14:paraId="4DAA36DE" w14:textId="77777777" w:rsidTr="00746AE2">
        <w:tc>
          <w:tcPr>
            <w:tcW w:w="899" w:type="dxa"/>
            <w:tcBorders>
              <w:bottom w:val="nil"/>
            </w:tcBorders>
          </w:tcPr>
          <w:p w14:paraId="145F349E" w14:textId="22575655" w:rsidR="002D5B8E" w:rsidRPr="00BA01DE" w:rsidRDefault="00BE2A55">
            <w:pPr>
              <w:rPr>
                <w:rFonts w:ascii="Arial" w:hAnsi="Arial" w:cs="Arial"/>
                <w:sz w:val="20"/>
                <w:szCs w:val="20"/>
              </w:rPr>
            </w:pPr>
            <w:r>
              <w:rPr>
                <w:rFonts w:ascii="Arial" w:hAnsi="Arial" w:cs="Arial"/>
                <w:sz w:val="20"/>
                <w:szCs w:val="20"/>
              </w:rPr>
              <w:t>11a</w:t>
            </w:r>
          </w:p>
        </w:tc>
        <w:tc>
          <w:tcPr>
            <w:tcW w:w="8091" w:type="dxa"/>
            <w:tcBorders>
              <w:bottom w:val="nil"/>
            </w:tcBorders>
          </w:tcPr>
          <w:p w14:paraId="237257AF" w14:textId="77777777" w:rsidR="002D5B8E" w:rsidRPr="00BA01DE" w:rsidRDefault="002D5B8E">
            <w:pPr>
              <w:rPr>
                <w:rFonts w:ascii="Arial" w:hAnsi="Arial" w:cs="Arial"/>
                <w:sz w:val="20"/>
                <w:szCs w:val="20"/>
              </w:rPr>
            </w:pPr>
            <w:r w:rsidRPr="00BA01DE">
              <w:rPr>
                <w:rFonts w:ascii="Arial" w:hAnsi="Arial" w:cs="Arial"/>
                <w:sz w:val="20"/>
                <w:szCs w:val="20"/>
              </w:rPr>
              <w:t>Does a First Article Inspection (</w:t>
            </w:r>
            <w:r w:rsidRPr="007B0CAE">
              <w:rPr>
                <w:rFonts w:ascii="Arial" w:hAnsi="Arial" w:cs="Arial"/>
                <w:sz w:val="20"/>
                <w:szCs w:val="20"/>
              </w:rPr>
              <w:t>FAI</w:t>
            </w:r>
            <w:r w:rsidRPr="00BA01DE">
              <w:rPr>
                <w:rFonts w:ascii="Arial" w:hAnsi="Arial" w:cs="Arial"/>
                <w:sz w:val="20"/>
                <w:szCs w:val="20"/>
              </w:rPr>
              <w:t>) apply?</w:t>
            </w:r>
          </w:p>
        </w:tc>
        <w:tc>
          <w:tcPr>
            <w:tcW w:w="900" w:type="dxa"/>
            <w:tcBorders>
              <w:bottom w:val="nil"/>
            </w:tcBorders>
          </w:tcPr>
          <w:p w14:paraId="749A9695"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bottom w:val="nil"/>
            </w:tcBorders>
          </w:tcPr>
          <w:p w14:paraId="698FD34E"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0351110A" w14:textId="77777777" w:rsidTr="00746AE2">
        <w:tc>
          <w:tcPr>
            <w:tcW w:w="899" w:type="dxa"/>
            <w:tcBorders>
              <w:top w:val="nil"/>
              <w:bottom w:val="nil"/>
            </w:tcBorders>
          </w:tcPr>
          <w:p w14:paraId="1607D332" w14:textId="77777777" w:rsidR="006B3F55" w:rsidRPr="00BA01DE" w:rsidRDefault="006B3F55">
            <w:pPr>
              <w:rPr>
                <w:rFonts w:ascii="Arial" w:hAnsi="Arial" w:cs="Arial"/>
                <w:sz w:val="20"/>
                <w:szCs w:val="20"/>
              </w:rPr>
            </w:pPr>
          </w:p>
        </w:tc>
        <w:tc>
          <w:tcPr>
            <w:tcW w:w="8091" w:type="dxa"/>
            <w:tcBorders>
              <w:top w:val="nil"/>
              <w:bottom w:val="nil"/>
            </w:tcBorders>
          </w:tcPr>
          <w:p w14:paraId="70A987D0" w14:textId="77777777" w:rsidR="006B3F55" w:rsidRPr="00BA01DE" w:rsidRDefault="006B3F55">
            <w:pPr>
              <w:rPr>
                <w:rFonts w:ascii="Arial" w:hAnsi="Arial" w:cs="Arial"/>
                <w:sz w:val="20"/>
                <w:szCs w:val="20"/>
              </w:rPr>
            </w:pPr>
          </w:p>
        </w:tc>
        <w:tc>
          <w:tcPr>
            <w:tcW w:w="900" w:type="dxa"/>
            <w:tcBorders>
              <w:top w:val="nil"/>
              <w:bottom w:val="nil"/>
            </w:tcBorders>
          </w:tcPr>
          <w:p w14:paraId="32CC3D6F" w14:textId="77777777" w:rsidR="006B3F55" w:rsidRPr="00BA01DE" w:rsidRDefault="006B3F55" w:rsidP="006439C8">
            <w:pPr>
              <w:jc w:val="center"/>
              <w:rPr>
                <w:rFonts w:ascii="Arial" w:hAnsi="Arial" w:cs="Arial"/>
                <w:sz w:val="20"/>
                <w:szCs w:val="20"/>
              </w:rPr>
            </w:pPr>
          </w:p>
        </w:tc>
        <w:tc>
          <w:tcPr>
            <w:tcW w:w="900" w:type="dxa"/>
            <w:tcBorders>
              <w:top w:val="nil"/>
              <w:bottom w:val="nil"/>
            </w:tcBorders>
          </w:tcPr>
          <w:p w14:paraId="605DA35D" w14:textId="77777777" w:rsidR="006B3F55" w:rsidRPr="00BA01DE" w:rsidRDefault="006B3F55" w:rsidP="006439C8">
            <w:pPr>
              <w:jc w:val="center"/>
              <w:rPr>
                <w:rFonts w:ascii="Arial" w:hAnsi="Arial" w:cs="Arial"/>
                <w:sz w:val="20"/>
                <w:szCs w:val="20"/>
              </w:rPr>
            </w:pPr>
          </w:p>
        </w:tc>
      </w:tr>
      <w:tr w:rsidR="002D5B8E" w:rsidRPr="00BA01DE" w14:paraId="267B4213" w14:textId="77777777" w:rsidTr="00746AE2">
        <w:tc>
          <w:tcPr>
            <w:tcW w:w="899" w:type="dxa"/>
            <w:tcBorders>
              <w:top w:val="nil"/>
              <w:bottom w:val="nil"/>
            </w:tcBorders>
          </w:tcPr>
          <w:p w14:paraId="58074F79" w14:textId="26158335" w:rsidR="002D5B8E" w:rsidRPr="00BA01DE" w:rsidRDefault="00BE2A55">
            <w:pPr>
              <w:rPr>
                <w:rFonts w:ascii="Arial" w:hAnsi="Arial" w:cs="Arial"/>
                <w:sz w:val="20"/>
                <w:szCs w:val="20"/>
              </w:rPr>
            </w:pPr>
            <w:r>
              <w:rPr>
                <w:rFonts w:ascii="Arial" w:hAnsi="Arial" w:cs="Arial"/>
                <w:sz w:val="20"/>
                <w:szCs w:val="20"/>
              </w:rPr>
              <w:t>11b</w:t>
            </w:r>
          </w:p>
        </w:tc>
        <w:tc>
          <w:tcPr>
            <w:tcW w:w="8091" w:type="dxa"/>
            <w:tcBorders>
              <w:top w:val="nil"/>
              <w:bottom w:val="nil"/>
            </w:tcBorders>
          </w:tcPr>
          <w:p w14:paraId="2B80C08F" w14:textId="77777777" w:rsidR="002D5B8E" w:rsidRPr="00BA01DE" w:rsidRDefault="002D5B8E">
            <w:pPr>
              <w:rPr>
                <w:rFonts w:ascii="Arial" w:hAnsi="Arial" w:cs="Arial"/>
                <w:sz w:val="20"/>
                <w:szCs w:val="20"/>
              </w:rPr>
            </w:pPr>
            <w:r w:rsidRPr="00BA01DE">
              <w:rPr>
                <w:rFonts w:ascii="Arial" w:hAnsi="Arial" w:cs="Arial"/>
                <w:sz w:val="20"/>
                <w:szCs w:val="20"/>
              </w:rPr>
              <w:t>Is it current to PO Part Revision, Part List, and supplier Process Revision?</w:t>
            </w:r>
          </w:p>
        </w:tc>
        <w:tc>
          <w:tcPr>
            <w:tcW w:w="900" w:type="dxa"/>
            <w:tcBorders>
              <w:top w:val="nil"/>
              <w:bottom w:val="nil"/>
            </w:tcBorders>
          </w:tcPr>
          <w:p w14:paraId="0567F223"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7FC0E76D"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676F3794" w14:textId="77777777" w:rsidTr="00746AE2">
        <w:tc>
          <w:tcPr>
            <w:tcW w:w="899" w:type="dxa"/>
            <w:tcBorders>
              <w:top w:val="nil"/>
              <w:bottom w:val="nil"/>
            </w:tcBorders>
          </w:tcPr>
          <w:p w14:paraId="61A2A7F2" w14:textId="77777777" w:rsidR="006B3F55" w:rsidRPr="00BA01DE" w:rsidRDefault="006B3F55">
            <w:pPr>
              <w:rPr>
                <w:rFonts w:ascii="Arial" w:hAnsi="Arial" w:cs="Arial"/>
                <w:sz w:val="20"/>
                <w:szCs w:val="20"/>
              </w:rPr>
            </w:pPr>
          </w:p>
        </w:tc>
        <w:tc>
          <w:tcPr>
            <w:tcW w:w="8091" w:type="dxa"/>
            <w:tcBorders>
              <w:top w:val="nil"/>
              <w:bottom w:val="nil"/>
            </w:tcBorders>
          </w:tcPr>
          <w:p w14:paraId="42D45F06" w14:textId="77777777" w:rsidR="006B3F55" w:rsidRPr="00BA01DE" w:rsidRDefault="006B3F55">
            <w:pPr>
              <w:rPr>
                <w:rFonts w:ascii="Arial" w:hAnsi="Arial" w:cs="Arial"/>
                <w:sz w:val="20"/>
                <w:szCs w:val="20"/>
              </w:rPr>
            </w:pPr>
          </w:p>
        </w:tc>
        <w:tc>
          <w:tcPr>
            <w:tcW w:w="900" w:type="dxa"/>
            <w:tcBorders>
              <w:top w:val="nil"/>
              <w:bottom w:val="nil"/>
            </w:tcBorders>
          </w:tcPr>
          <w:p w14:paraId="684E3E5F" w14:textId="77777777" w:rsidR="006B3F55" w:rsidRPr="00BA01DE" w:rsidRDefault="006B3F55" w:rsidP="006439C8">
            <w:pPr>
              <w:jc w:val="center"/>
              <w:rPr>
                <w:rFonts w:ascii="Arial" w:hAnsi="Arial" w:cs="Arial"/>
                <w:sz w:val="20"/>
                <w:szCs w:val="20"/>
              </w:rPr>
            </w:pPr>
          </w:p>
        </w:tc>
        <w:tc>
          <w:tcPr>
            <w:tcW w:w="900" w:type="dxa"/>
            <w:tcBorders>
              <w:top w:val="nil"/>
              <w:bottom w:val="nil"/>
            </w:tcBorders>
          </w:tcPr>
          <w:p w14:paraId="1CBBB082" w14:textId="77777777" w:rsidR="006B3F55" w:rsidRPr="00BA01DE" w:rsidRDefault="006B3F55" w:rsidP="006439C8">
            <w:pPr>
              <w:jc w:val="center"/>
              <w:rPr>
                <w:rFonts w:ascii="Arial" w:hAnsi="Arial" w:cs="Arial"/>
                <w:sz w:val="20"/>
                <w:szCs w:val="20"/>
              </w:rPr>
            </w:pPr>
          </w:p>
        </w:tc>
      </w:tr>
      <w:tr w:rsidR="002D5B8E" w:rsidRPr="00BA01DE" w14:paraId="30BE5696" w14:textId="77777777" w:rsidTr="00746AE2">
        <w:tc>
          <w:tcPr>
            <w:tcW w:w="899" w:type="dxa"/>
            <w:tcBorders>
              <w:top w:val="nil"/>
              <w:bottom w:val="nil"/>
            </w:tcBorders>
          </w:tcPr>
          <w:p w14:paraId="30B40621" w14:textId="569558E2" w:rsidR="002D5B8E" w:rsidRPr="00BA01DE" w:rsidRDefault="00BE2A55">
            <w:pPr>
              <w:rPr>
                <w:rFonts w:ascii="Arial" w:hAnsi="Arial" w:cs="Arial"/>
                <w:sz w:val="20"/>
                <w:szCs w:val="20"/>
              </w:rPr>
            </w:pPr>
            <w:r>
              <w:rPr>
                <w:rFonts w:ascii="Arial" w:hAnsi="Arial" w:cs="Arial"/>
                <w:sz w:val="20"/>
                <w:szCs w:val="20"/>
              </w:rPr>
              <w:t>11c</w:t>
            </w:r>
          </w:p>
        </w:tc>
        <w:tc>
          <w:tcPr>
            <w:tcW w:w="8091" w:type="dxa"/>
            <w:tcBorders>
              <w:top w:val="nil"/>
              <w:bottom w:val="nil"/>
            </w:tcBorders>
          </w:tcPr>
          <w:p w14:paraId="055BDFE8" w14:textId="77777777" w:rsidR="002D5B8E" w:rsidRPr="00BA01DE" w:rsidRDefault="002D5B8E">
            <w:pPr>
              <w:rPr>
                <w:rFonts w:ascii="Arial" w:hAnsi="Arial" w:cs="Arial"/>
                <w:sz w:val="20"/>
                <w:szCs w:val="20"/>
              </w:rPr>
            </w:pPr>
            <w:r w:rsidRPr="00BA01DE">
              <w:rPr>
                <w:rFonts w:ascii="Arial" w:hAnsi="Arial" w:cs="Arial"/>
                <w:sz w:val="20"/>
                <w:szCs w:val="20"/>
              </w:rPr>
              <w:t xml:space="preserve">Are subassembly FAIs attached to the </w:t>
            </w:r>
            <w:proofErr w:type="gramStart"/>
            <w:r w:rsidRPr="00BA01DE">
              <w:rPr>
                <w:rFonts w:ascii="Arial" w:hAnsi="Arial" w:cs="Arial"/>
                <w:sz w:val="20"/>
                <w:szCs w:val="20"/>
              </w:rPr>
              <w:t>top level</w:t>
            </w:r>
            <w:proofErr w:type="gramEnd"/>
            <w:r w:rsidRPr="00BA01DE">
              <w:rPr>
                <w:rFonts w:ascii="Arial" w:hAnsi="Arial" w:cs="Arial"/>
                <w:sz w:val="20"/>
                <w:szCs w:val="20"/>
              </w:rPr>
              <w:t xml:space="preserve"> FAI?</w:t>
            </w:r>
          </w:p>
        </w:tc>
        <w:tc>
          <w:tcPr>
            <w:tcW w:w="900" w:type="dxa"/>
            <w:tcBorders>
              <w:top w:val="nil"/>
              <w:bottom w:val="nil"/>
            </w:tcBorders>
          </w:tcPr>
          <w:p w14:paraId="30A9786F"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707E1A28"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146A636C" w14:textId="77777777" w:rsidTr="00746AE2">
        <w:tc>
          <w:tcPr>
            <w:tcW w:w="899" w:type="dxa"/>
            <w:tcBorders>
              <w:top w:val="nil"/>
              <w:bottom w:val="nil"/>
            </w:tcBorders>
          </w:tcPr>
          <w:p w14:paraId="110C7B42" w14:textId="77777777" w:rsidR="006B3F55" w:rsidRPr="00BA01DE" w:rsidRDefault="006B3F55">
            <w:pPr>
              <w:rPr>
                <w:rFonts w:ascii="Arial" w:hAnsi="Arial" w:cs="Arial"/>
                <w:sz w:val="20"/>
                <w:szCs w:val="20"/>
              </w:rPr>
            </w:pPr>
          </w:p>
        </w:tc>
        <w:tc>
          <w:tcPr>
            <w:tcW w:w="8091" w:type="dxa"/>
            <w:tcBorders>
              <w:top w:val="nil"/>
              <w:bottom w:val="nil"/>
            </w:tcBorders>
          </w:tcPr>
          <w:p w14:paraId="4A193DC1" w14:textId="77777777" w:rsidR="006B3F55" w:rsidRPr="00BA01DE" w:rsidRDefault="006B3F55">
            <w:pPr>
              <w:rPr>
                <w:rFonts w:ascii="Arial" w:hAnsi="Arial" w:cs="Arial"/>
                <w:sz w:val="20"/>
                <w:szCs w:val="20"/>
              </w:rPr>
            </w:pPr>
          </w:p>
        </w:tc>
        <w:tc>
          <w:tcPr>
            <w:tcW w:w="900" w:type="dxa"/>
            <w:tcBorders>
              <w:top w:val="nil"/>
              <w:bottom w:val="nil"/>
            </w:tcBorders>
          </w:tcPr>
          <w:p w14:paraId="4562E8CF" w14:textId="77777777" w:rsidR="006B3F55" w:rsidRPr="00BA01DE" w:rsidRDefault="006B3F55" w:rsidP="006439C8">
            <w:pPr>
              <w:jc w:val="center"/>
              <w:rPr>
                <w:rFonts w:ascii="Arial" w:hAnsi="Arial" w:cs="Arial"/>
                <w:sz w:val="20"/>
                <w:szCs w:val="20"/>
              </w:rPr>
            </w:pPr>
          </w:p>
        </w:tc>
        <w:tc>
          <w:tcPr>
            <w:tcW w:w="900" w:type="dxa"/>
            <w:tcBorders>
              <w:top w:val="nil"/>
              <w:bottom w:val="nil"/>
            </w:tcBorders>
          </w:tcPr>
          <w:p w14:paraId="7E8A22EA" w14:textId="77777777" w:rsidR="006B3F55" w:rsidRPr="00BA01DE" w:rsidRDefault="006B3F55" w:rsidP="006439C8">
            <w:pPr>
              <w:jc w:val="center"/>
              <w:rPr>
                <w:rFonts w:ascii="Arial" w:hAnsi="Arial" w:cs="Arial"/>
                <w:sz w:val="20"/>
                <w:szCs w:val="20"/>
              </w:rPr>
            </w:pPr>
          </w:p>
        </w:tc>
      </w:tr>
      <w:tr w:rsidR="002D5B8E" w:rsidRPr="00BA01DE" w14:paraId="1C668719" w14:textId="77777777" w:rsidTr="00746AE2">
        <w:tc>
          <w:tcPr>
            <w:tcW w:w="899" w:type="dxa"/>
            <w:tcBorders>
              <w:top w:val="nil"/>
              <w:bottom w:val="nil"/>
            </w:tcBorders>
          </w:tcPr>
          <w:p w14:paraId="5074D5D0" w14:textId="507EF75C" w:rsidR="002D5B8E" w:rsidRPr="00BA01DE" w:rsidRDefault="00BE2A55">
            <w:pPr>
              <w:rPr>
                <w:rFonts w:ascii="Arial" w:hAnsi="Arial" w:cs="Arial"/>
                <w:sz w:val="20"/>
                <w:szCs w:val="20"/>
              </w:rPr>
            </w:pPr>
            <w:r>
              <w:rPr>
                <w:rFonts w:ascii="Arial" w:hAnsi="Arial" w:cs="Arial"/>
                <w:sz w:val="20"/>
                <w:szCs w:val="20"/>
              </w:rPr>
              <w:t>11d</w:t>
            </w:r>
          </w:p>
        </w:tc>
        <w:tc>
          <w:tcPr>
            <w:tcW w:w="8091" w:type="dxa"/>
            <w:tcBorders>
              <w:top w:val="nil"/>
              <w:bottom w:val="nil"/>
            </w:tcBorders>
          </w:tcPr>
          <w:p w14:paraId="2D3B7384" w14:textId="29378AE9" w:rsidR="002D5B8E" w:rsidRPr="00BA01DE" w:rsidRDefault="002D5B8E">
            <w:pPr>
              <w:rPr>
                <w:rFonts w:ascii="Arial" w:hAnsi="Arial" w:cs="Arial"/>
                <w:sz w:val="20"/>
                <w:szCs w:val="20"/>
              </w:rPr>
            </w:pPr>
            <w:proofErr w:type="gramStart"/>
            <w:r w:rsidRPr="00BA01DE">
              <w:rPr>
                <w:rFonts w:ascii="Arial" w:hAnsi="Arial" w:cs="Arial"/>
                <w:sz w:val="20"/>
                <w:szCs w:val="20"/>
              </w:rPr>
              <w:t>Are</w:t>
            </w:r>
            <w:proofErr w:type="gramEnd"/>
            <w:r w:rsidRPr="00BA01DE">
              <w:rPr>
                <w:rFonts w:ascii="Arial" w:hAnsi="Arial" w:cs="Arial"/>
                <w:sz w:val="20"/>
                <w:szCs w:val="20"/>
              </w:rPr>
              <w:t xml:space="preserve"> sub-tier supplier FAIs attached to the top level FAI? If the FAI has not yet been completed, supplier to show how their QMS system will mandate that required details </w:t>
            </w:r>
            <w:r w:rsidR="007B0CAE">
              <w:rPr>
                <w:rFonts w:ascii="Arial" w:hAnsi="Arial" w:cs="Arial"/>
                <w:sz w:val="20"/>
                <w:szCs w:val="20"/>
              </w:rPr>
              <w:t>are</w:t>
            </w:r>
            <w:r w:rsidRPr="00BA01DE">
              <w:rPr>
                <w:rFonts w:ascii="Arial" w:hAnsi="Arial" w:cs="Arial"/>
                <w:sz w:val="20"/>
                <w:szCs w:val="20"/>
              </w:rPr>
              <w:t xml:space="preserve"> included in the FAI</w:t>
            </w:r>
            <w:r w:rsidR="003715BE">
              <w:rPr>
                <w:rFonts w:ascii="Arial" w:hAnsi="Arial" w:cs="Arial"/>
                <w:sz w:val="20"/>
                <w:szCs w:val="20"/>
              </w:rPr>
              <w:t>.</w:t>
            </w:r>
          </w:p>
        </w:tc>
        <w:tc>
          <w:tcPr>
            <w:tcW w:w="900" w:type="dxa"/>
            <w:tcBorders>
              <w:top w:val="nil"/>
              <w:bottom w:val="nil"/>
            </w:tcBorders>
          </w:tcPr>
          <w:p w14:paraId="5CCB5875"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Borders>
              <w:top w:val="nil"/>
              <w:bottom w:val="nil"/>
            </w:tcBorders>
          </w:tcPr>
          <w:p w14:paraId="000D619D"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B3F55" w:rsidRPr="00BA01DE" w14:paraId="7673E21F" w14:textId="77777777" w:rsidTr="00746AE2">
        <w:tc>
          <w:tcPr>
            <w:tcW w:w="899" w:type="dxa"/>
            <w:tcBorders>
              <w:top w:val="nil"/>
              <w:bottom w:val="single" w:sz="4" w:space="0" w:color="auto"/>
            </w:tcBorders>
          </w:tcPr>
          <w:p w14:paraId="2459935E" w14:textId="77777777" w:rsidR="006B3F55" w:rsidRPr="00BA01DE" w:rsidRDefault="006B3F55">
            <w:pPr>
              <w:rPr>
                <w:rFonts w:ascii="Arial" w:hAnsi="Arial" w:cs="Arial"/>
                <w:sz w:val="20"/>
                <w:szCs w:val="20"/>
              </w:rPr>
            </w:pPr>
          </w:p>
        </w:tc>
        <w:tc>
          <w:tcPr>
            <w:tcW w:w="8091" w:type="dxa"/>
            <w:tcBorders>
              <w:top w:val="nil"/>
              <w:bottom w:val="single" w:sz="4" w:space="0" w:color="auto"/>
            </w:tcBorders>
          </w:tcPr>
          <w:p w14:paraId="0CAA3900" w14:textId="77777777" w:rsidR="006B3F55" w:rsidRPr="00BA01DE" w:rsidRDefault="006B3F55">
            <w:pPr>
              <w:rPr>
                <w:rFonts w:ascii="Arial" w:hAnsi="Arial" w:cs="Arial"/>
                <w:sz w:val="20"/>
                <w:szCs w:val="20"/>
              </w:rPr>
            </w:pPr>
          </w:p>
        </w:tc>
        <w:tc>
          <w:tcPr>
            <w:tcW w:w="900" w:type="dxa"/>
            <w:tcBorders>
              <w:top w:val="nil"/>
              <w:bottom w:val="single" w:sz="4" w:space="0" w:color="auto"/>
            </w:tcBorders>
          </w:tcPr>
          <w:p w14:paraId="79595C8F" w14:textId="77777777" w:rsidR="006B3F55" w:rsidRPr="00BA01DE" w:rsidRDefault="006B3F55" w:rsidP="006439C8">
            <w:pPr>
              <w:jc w:val="center"/>
              <w:rPr>
                <w:rFonts w:ascii="Arial" w:hAnsi="Arial" w:cs="Arial"/>
                <w:sz w:val="20"/>
                <w:szCs w:val="20"/>
              </w:rPr>
            </w:pPr>
          </w:p>
        </w:tc>
        <w:tc>
          <w:tcPr>
            <w:tcW w:w="900" w:type="dxa"/>
            <w:tcBorders>
              <w:top w:val="nil"/>
              <w:bottom w:val="single" w:sz="4" w:space="0" w:color="auto"/>
            </w:tcBorders>
          </w:tcPr>
          <w:p w14:paraId="7440D68D" w14:textId="77777777" w:rsidR="006B3F55" w:rsidRPr="00BA01DE" w:rsidRDefault="006B3F55" w:rsidP="006439C8">
            <w:pPr>
              <w:jc w:val="center"/>
              <w:rPr>
                <w:rFonts w:ascii="Arial" w:hAnsi="Arial" w:cs="Arial"/>
                <w:sz w:val="20"/>
                <w:szCs w:val="20"/>
              </w:rPr>
            </w:pPr>
          </w:p>
        </w:tc>
      </w:tr>
      <w:tr w:rsidR="002D5B8E" w:rsidRPr="00BA01DE" w14:paraId="54376AB9" w14:textId="77777777" w:rsidTr="00746AE2">
        <w:tc>
          <w:tcPr>
            <w:tcW w:w="899" w:type="dxa"/>
          </w:tcPr>
          <w:p w14:paraId="0D5382FC" w14:textId="7C945B5B" w:rsidR="002D5B8E" w:rsidRPr="00BA01DE" w:rsidRDefault="002D5B8E">
            <w:pPr>
              <w:rPr>
                <w:rFonts w:ascii="Arial" w:hAnsi="Arial" w:cs="Arial"/>
                <w:sz w:val="20"/>
                <w:szCs w:val="20"/>
              </w:rPr>
            </w:pPr>
            <w:r w:rsidRPr="00BA01DE">
              <w:rPr>
                <w:rFonts w:ascii="Arial" w:hAnsi="Arial" w:cs="Arial"/>
                <w:sz w:val="20"/>
                <w:szCs w:val="20"/>
              </w:rPr>
              <w:t>1</w:t>
            </w:r>
            <w:r w:rsidR="000D216A">
              <w:rPr>
                <w:rFonts w:ascii="Arial" w:hAnsi="Arial" w:cs="Arial"/>
                <w:sz w:val="20"/>
                <w:szCs w:val="20"/>
              </w:rPr>
              <w:t>2</w:t>
            </w:r>
          </w:p>
        </w:tc>
        <w:tc>
          <w:tcPr>
            <w:tcW w:w="8091" w:type="dxa"/>
          </w:tcPr>
          <w:p w14:paraId="57D4A615" w14:textId="77777777" w:rsidR="002D5B8E" w:rsidRPr="00BA01DE" w:rsidRDefault="002D5B8E" w:rsidP="002D5B8E">
            <w:pPr>
              <w:rPr>
                <w:rFonts w:ascii="Arial" w:hAnsi="Arial" w:cs="Arial"/>
                <w:sz w:val="20"/>
                <w:szCs w:val="20"/>
              </w:rPr>
            </w:pPr>
            <w:r w:rsidRPr="00BA01DE">
              <w:rPr>
                <w:rFonts w:ascii="Arial" w:hAnsi="Arial" w:cs="Arial"/>
                <w:sz w:val="20"/>
                <w:szCs w:val="20"/>
              </w:rPr>
              <w:t xml:space="preserve">If applicable – Use of Reduced Dimension Drawings (RDD) requires Lockheed Martin approval of a First Article Inspection (FAI) outline (Bill of Characteristics (BOC)/AS9102 Form 3 w/o results (Pre-populated Form 3)). If needed, determine if approval exists and load the approval with this P2P PO </w:t>
            </w:r>
            <w:proofErr w:type="gramStart"/>
            <w:r w:rsidRPr="00BA01DE">
              <w:rPr>
                <w:rFonts w:ascii="Arial" w:hAnsi="Arial" w:cs="Arial"/>
                <w:sz w:val="20"/>
                <w:szCs w:val="20"/>
              </w:rPr>
              <w:t>lot .</w:t>
            </w:r>
            <w:proofErr w:type="gramEnd"/>
          </w:p>
          <w:p w14:paraId="13F457BC" w14:textId="6D2AF68B" w:rsidR="002D5B8E" w:rsidRPr="00BA01DE" w:rsidRDefault="002D5B8E" w:rsidP="002D5B8E">
            <w:pPr>
              <w:rPr>
                <w:rFonts w:ascii="Arial" w:hAnsi="Arial" w:cs="Arial"/>
                <w:sz w:val="20"/>
                <w:szCs w:val="20"/>
              </w:rPr>
            </w:pPr>
          </w:p>
        </w:tc>
        <w:tc>
          <w:tcPr>
            <w:tcW w:w="900" w:type="dxa"/>
          </w:tcPr>
          <w:p w14:paraId="1FD6948D"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60DA31E"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B7B1456" w14:textId="77777777" w:rsidTr="00746AE2">
        <w:tc>
          <w:tcPr>
            <w:tcW w:w="899" w:type="dxa"/>
          </w:tcPr>
          <w:p w14:paraId="4DA4D10F" w14:textId="1602E1A4" w:rsidR="000D216A" w:rsidRPr="00BA01DE" w:rsidRDefault="000D216A">
            <w:pPr>
              <w:rPr>
                <w:rFonts w:ascii="Arial" w:hAnsi="Arial" w:cs="Arial"/>
                <w:sz w:val="20"/>
                <w:szCs w:val="20"/>
              </w:rPr>
            </w:pPr>
            <w:r>
              <w:rPr>
                <w:rFonts w:ascii="Arial" w:hAnsi="Arial" w:cs="Arial"/>
                <w:sz w:val="20"/>
                <w:szCs w:val="20"/>
              </w:rPr>
              <w:t>13</w:t>
            </w:r>
          </w:p>
        </w:tc>
        <w:tc>
          <w:tcPr>
            <w:tcW w:w="8091" w:type="dxa"/>
          </w:tcPr>
          <w:p w14:paraId="46F4FDE5" w14:textId="625FD9FD" w:rsidR="000D216A" w:rsidRPr="00BA01DE" w:rsidRDefault="000D216A" w:rsidP="002D5B8E">
            <w:pPr>
              <w:rPr>
                <w:rFonts w:ascii="Arial" w:hAnsi="Arial" w:cs="Arial"/>
                <w:sz w:val="20"/>
                <w:szCs w:val="20"/>
              </w:rPr>
            </w:pPr>
            <w:r w:rsidRPr="00BA01DE">
              <w:rPr>
                <w:rFonts w:ascii="Arial" w:hAnsi="Arial" w:cs="Arial"/>
                <w:sz w:val="20"/>
                <w:szCs w:val="20"/>
              </w:rPr>
              <w:t xml:space="preserve">Does a “Statement of Work” (SOW) apply?  Revision Level </w:t>
            </w:r>
            <w:r w:rsidRPr="00BA01DE">
              <w:rPr>
                <w:rFonts w:ascii="Arial" w:hAnsi="Arial" w:cs="Arial"/>
                <w:b/>
                <w:bCs/>
                <w:sz w:val="20"/>
                <w:szCs w:val="20"/>
              </w:rPr>
              <w:fldChar w:fldCharType="begin">
                <w:ffData>
                  <w:name w:val="Text6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sz w:val="20"/>
                <w:szCs w:val="20"/>
              </w:rPr>
              <w:fldChar w:fldCharType="end"/>
            </w:r>
          </w:p>
        </w:tc>
        <w:tc>
          <w:tcPr>
            <w:tcW w:w="900" w:type="dxa"/>
          </w:tcPr>
          <w:p w14:paraId="3FBD250A" w14:textId="665EFBBA" w:rsidR="000D216A" w:rsidRPr="00BA01DE" w:rsidRDefault="000D216A"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642CB38" w14:textId="645FCF04" w:rsidR="000D216A" w:rsidRPr="00BA01DE" w:rsidRDefault="000D216A"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bl>
    <w:p w14:paraId="3D0A722D" w14:textId="77777777" w:rsidR="000B47F3" w:rsidRPr="00BA01DE" w:rsidRDefault="000B47F3" w:rsidP="002013F9">
      <w:pPr>
        <w:spacing w:after="0"/>
        <w:rPr>
          <w:rFonts w:ascii="Arial" w:hAnsi="Arial" w:cs="Arial"/>
        </w:rPr>
      </w:pPr>
    </w:p>
    <w:tbl>
      <w:tblPr>
        <w:tblStyle w:val="TableGrid"/>
        <w:tblW w:w="0" w:type="auto"/>
        <w:tblLayout w:type="fixed"/>
        <w:tblLook w:val="04A0" w:firstRow="1" w:lastRow="0" w:firstColumn="1" w:lastColumn="0" w:noHBand="0" w:noVBand="1"/>
      </w:tblPr>
      <w:tblGrid>
        <w:gridCol w:w="899"/>
        <w:gridCol w:w="8091"/>
        <w:gridCol w:w="900"/>
        <w:gridCol w:w="900"/>
      </w:tblGrid>
      <w:tr w:rsidR="000B47F3" w:rsidRPr="00BA01DE" w14:paraId="7CA9EE94" w14:textId="77777777" w:rsidTr="00746AE2">
        <w:tc>
          <w:tcPr>
            <w:tcW w:w="10790" w:type="dxa"/>
            <w:gridSpan w:val="4"/>
            <w:shd w:val="clear" w:color="auto" w:fill="E6E6E6"/>
          </w:tcPr>
          <w:p w14:paraId="681159AB" w14:textId="3D2D33AB" w:rsidR="000B47F3" w:rsidRPr="00BA01DE" w:rsidRDefault="000B47F3" w:rsidP="000B47F3">
            <w:pPr>
              <w:pStyle w:val="Header"/>
              <w:rPr>
                <w:rFonts w:ascii="Arial" w:hAnsi="Arial" w:cs="Arial"/>
                <w:b/>
                <w:bCs/>
              </w:rPr>
            </w:pPr>
            <w:r w:rsidRPr="00BA01DE">
              <w:rPr>
                <w:rFonts w:ascii="Arial" w:hAnsi="Arial" w:cs="Arial"/>
                <w:b/>
                <w:bCs/>
              </w:rPr>
              <w:t>Section 2 - PO Quality Text Note Review</w:t>
            </w:r>
          </w:p>
        </w:tc>
      </w:tr>
      <w:tr w:rsidR="002D5B8E" w:rsidRPr="00BA01DE" w14:paraId="74538156" w14:textId="77777777" w:rsidTr="00746AE2">
        <w:tc>
          <w:tcPr>
            <w:tcW w:w="10790" w:type="dxa"/>
            <w:gridSpan w:val="4"/>
            <w:shd w:val="clear" w:color="auto" w:fill="E6E6E6"/>
          </w:tcPr>
          <w:p w14:paraId="0E9BC338" w14:textId="6C9926FD" w:rsidR="007B0CAE" w:rsidRDefault="002D5B8E" w:rsidP="002D5B8E">
            <w:pPr>
              <w:pStyle w:val="Header"/>
              <w:rPr>
                <w:rFonts w:ascii="Arial" w:hAnsi="Arial" w:cs="Arial"/>
                <w:bCs/>
                <w:sz w:val="18"/>
                <w:szCs w:val="18"/>
              </w:rPr>
            </w:pPr>
            <w:r w:rsidRPr="00BA01DE">
              <w:rPr>
                <w:rFonts w:ascii="Arial" w:hAnsi="Arial" w:cs="Arial"/>
                <w:sz w:val="18"/>
                <w:szCs w:val="18"/>
              </w:rPr>
              <w:t xml:space="preserve">Supplier to complete.  LM </w:t>
            </w:r>
            <w:r w:rsidR="0094409A">
              <w:rPr>
                <w:rFonts w:ascii="Arial" w:hAnsi="Arial" w:cs="Arial"/>
                <w:sz w:val="18"/>
                <w:szCs w:val="18"/>
              </w:rPr>
              <w:t>r</w:t>
            </w:r>
            <w:r w:rsidRPr="00BA01DE">
              <w:rPr>
                <w:rFonts w:ascii="Arial" w:hAnsi="Arial" w:cs="Arial"/>
                <w:sz w:val="18"/>
                <w:szCs w:val="18"/>
              </w:rPr>
              <w:t xml:space="preserve">epresentative to verify and </w:t>
            </w:r>
            <w:r w:rsidR="007B0CAE">
              <w:rPr>
                <w:rFonts w:ascii="Arial" w:hAnsi="Arial" w:cs="Arial"/>
                <w:sz w:val="18"/>
                <w:szCs w:val="18"/>
              </w:rPr>
              <w:t xml:space="preserve">review </w:t>
            </w:r>
            <w:r w:rsidRPr="00BA01DE">
              <w:rPr>
                <w:rFonts w:ascii="Arial" w:hAnsi="Arial" w:cs="Arial"/>
                <w:sz w:val="18"/>
                <w:szCs w:val="18"/>
              </w:rPr>
              <w:t xml:space="preserve">with supplier. </w:t>
            </w:r>
            <w:r w:rsidRPr="00BA01DE">
              <w:rPr>
                <w:rFonts w:ascii="Arial" w:hAnsi="Arial" w:cs="Arial"/>
                <w:bCs/>
                <w:sz w:val="18"/>
                <w:szCs w:val="18"/>
              </w:rPr>
              <w:t xml:space="preserve">Supplier to provide evidence of internal compliance to requirement. </w:t>
            </w:r>
          </w:p>
          <w:p w14:paraId="7BBCABF8" w14:textId="19A66864" w:rsidR="002D5B8E" w:rsidRPr="003715BE" w:rsidRDefault="002D5B8E" w:rsidP="002D5B8E">
            <w:pPr>
              <w:pStyle w:val="Header"/>
              <w:rPr>
                <w:rFonts w:ascii="Arial" w:hAnsi="Arial" w:cs="Arial"/>
                <w:b/>
                <w:bCs/>
              </w:rPr>
            </w:pPr>
            <w:r w:rsidRPr="00BA01DE">
              <w:rPr>
                <w:rFonts w:ascii="Arial" w:hAnsi="Arial" w:cs="Arial"/>
                <w:bCs/>
                <w:sz w:val="18"/>
                <w:szCs w:val="18"/>
              </w:rPr>
              <w:t>Use Item 1 example for formatting entries.</w:t>
            </w:r>
          </w:p>
          <w:p w14:paraId="19A5D0D2" w14:textId="0D8C0BD9" w:rsidR="002D5B8E" w:rsidRPr="00BA01DE" w:rsidRDefault="002D5B8E" w:rsidP="002D5B8E">
            <w:pPr>
              <w:rPr>
                <w:rFonts w:ascii="Arial" w:hAnsi="Arial" w:cs="Arial"/>
                <w:sz w:val="18"/>
                <w:szCs w:val="16"/>
              </w:rPr>
            </w:pPr>
            <w:r w:rsidRPr="00BA01DE">
              <w:rPr>
                <w:rFonts w:ascii="Arial" w:hAnsi="Arial" w:cs="Arial"/>
                <w:sz w:val="18"/>
                <w:szCs w:val="16"/>
              </w:rPr>
              <w:t xml:space="preserve">All "No" responses require the LM </w:t>
            </w:r>
            <w:r w:rsidR="0094409A">
              <w:rPr>
                <w:rFonts w:ascii="Arial" w:hAnsi="Arial" w:cs="Arial"/>
                <w:sz w:val="18"/>
                <w:szCs w:val="16"/>
              </w:rPr>
              <w:t>r</w:t>
            </w:r>
            <w:r w:rsidRPr="00BA01DE">
              <w:rPr>
                <w:rFonts w:ascii="Arial" w:hAnsi="Arial" w:cs="Arial"/>
                <w:sz w:val="18"/>
                <w:szCs w:val="16"/>
              </w:rPr>
              <w:t>epresentative to document the issue on MFC-0733.</w:t>
            </w:r>
          </w:p>
          <w:p w14:paraId="101E4541" w14:textId="35DDD0F3" w:rsidR="006B3F55" w:rsidRPr="00BA01DE" w:rsidRDefault="006B3F55" w:rsidP="002D5B8E">
            <w:pPr>
              <w:rPr>
                <w:rFonts w:ascii="Arial" w:hAnsi="Arial" w:cs="Arial"/>
                <w:sz w:val="18"/>
                <w:szCs w:val="18"/>
              </w:rPr>
            </w:pPr>
          </w:p>
        </w:tc>
      </w:tr>
      <w:tr w:rsidR="003F407B" w:rsidRPr="00BA01DE" w14:paraId="2B21D379" w14:textId="77777777" w:rsidTr="00746AE2">
        <w:tc>
          <w:tcPr>
            <w:tcW w:w="899" w:type="dxa"/>
            <w:vMerge w:val="restart"/>
            <w:shd w:val="clear" w:color="auto" w:fill="E6E6E6"/>
          </w:tcPr>
          <w:p w14:paraId="25C6C419" w14:textId="77777777" w:rsidR="003F407B" w:rsidRPr="00BA01DE" w:rsidRDefault="003F407B">
            <w:pPr>
              <w:rPr>
                <w:rFonts w:ascii="Arial" w:hAnsi="Arial" w:cs="Arial"/>
                <w:b/>
                <w:bCs/>
                <w:sz w:val="20"/>
                <w:szCs w:val="20"/>
              </w:rPr>
            </w:pPr>
            <w:r w:rsidRPr="00BA01DE">
              <w:rPr>
                <w:rFonts w:ascii="Arial" w:hAnsi="Arial" w:cs="Arial"/>
                <w:b/>
                <w:bCs/>
                <w:sz w:val="20"/>
                <w:szCs w:val="20"/>
              </w:rPr>
              <w:t>Item</w:t>
            </w:r>
          </w:p>
        </w:tc>
        <w:tc>
          <w:tcPr>
            <w:tcW w:w="8091" w:type="dxa"/>
            <w:vMerge w:val="restart"/>
            <w:shd w:val="clear" w:color="auto" w:fill="E6E6E6"/>
          </w:tcPr>
          <w:p w14:paraId="555DB8D7" w14:textId="77777777" w:rsidR="003F407B" w:rsidRPr="00BA01DE" w:rsidRDefault="003F407B">
            <w:pPr>
              <w:rPr>
                <w:rFonts w:ascii="Arial" w:hAnsi="Arial" w:cs="Arial"/>
                <w:b/>
                <w:bCs/>
                <w:sz w:val="20"/>
                <w:szCs w:val="20"/>
              </w:rPr>
            </w:pPr>
            <w:r w:rsidRPr="00BA01DE">
              <w:rPr>
                <w:rFonts w:ascii="Arial" w:hAnsi="Arial" w:cs="Arial"/>
                <w:b/>
                <w:bCs/>
                <w:sz w:val="20"/>
                <w:szCs w:val="20"/>
              </w:rPr>
              <w:t>List</w:t>
            </w:r>
          </w:p>
        </w:tc>
        <w:tc>
          <w:tcPr>
            <w:tcW w:w="1800" w:type="dxa"/>
            <w:gridSpan w:val="2"/>
            <w:shd w:val="clear" w:color="auto" w:fill="E6E6E6"/>
          </w:tcPr>
          <w:p w14:paraId="0788EE12" w14:textId="77777777" w:rsidR="003F407B" w:rsidRPr="00BA01DE" w:rsidRDefault="003F407B" w:rsidP="002D5B8E">
            <w:pPr>
              <w:jc w:val="center"/>
              <w:rPr>
                <w:rFonts w:ascii="Arial" w:hAnsi="Arial" w:cs="Arial"/>
                <w:b/>
                <w:bCs/>
                <w:sz w:val="20"/>
                <w:szCs w:val="20"/>
              </w:rPr>
            </w:pPr>
            <w:r w:rsidRPr="00BA01DE">
              <w:rPr>
                <w:rFonts w:ascii="Arial" w:hAnsi="Arial" w:cs="Arial"/>
                <w:b/>
                <w:bCs/>
                <w:sz w:val="20"/>
                <w:szCs w:val="20"/>
              </w:rPr>
              <w:t>Response</w:t>
            </w:r>
          </w:p>
        </w:tc>
      </w:tr>
      <w:tr w:rsidR="003F407B" w:rsidRPr="00BA01DE" w14:paraId="6F2865A4" w14:textId="77777777" w:rsidTr="00746AE2">
        <w:tc>
          <w:tcPr>
            <w:tcW w:w="899" w:type="dxa"/>
            <w:vMerge/>
            <w:shd w:val="clear" w:color="auto" w:fill="E6E6E6"/>
          </w:tcPr>
          <w:p w14:paraId="4BBAA5DE" w14:textId="77777777" w:rsidR="003F407B" w:rsidRPr="00BA01DE" w:rsidRDefault="003F407B">
            <w:pPr>
              <w:rPr>
                <w:rFonts w:ascii="Arial" w:hAnsi="Arial" w:cs="Arial"/>
                <w:sz w:val="20"/>
                <w:szCs w:val="20"/>
              </w:rPr>
            </w:pPr>
          </w:p>
        </w:tc>
        <w:tc>
          <w:tcPr>
            <w:tcW w:w="8091" w:type="dxa"/>
            <w:vMerge/>
            <w:shd w:val="clear" w:color="auto" w:fill="E6E6E6"/>
          </w:tcPr>
          <w:p w14:paraId="3E2D01FB" w14:textId="77777777" w:rsidR="003F407B" w:rsidRPr="00BA01DE" w:rsidRDefault="003F407B">
            <w:pPr>
              <w:rPr>
                <w:rFonts w:ascii="Arial" w:hAnsi="Arial" w:cs="Arial"/>
                <w:sz w:val="20"/>
                <w:szCs w:val="20"/>
              </w:rPr>
            </w:pPr>
          </w:p>
        </w:tc>
        <w:tc>
          <w:tcPr>
            <w:tcW w:w="900" w:type="dxa"/>
            <w:shd w:val="clear" w:color="auto" w:fill="E6E6E6"/>
          </w:tcPr>
          <w:p w14:paraId="5FB1CD21" w14:textId="77777777" w:rsidR="003F407B" w:rsidRPr="00BA01DE" w:rsidRDefault="003F407B" w:rsidP="002D5B8E">
            <w:pPr>
              <w:jc w:val="center"/>
              <w:rPr>
                <w:rFonts w:ascii="Arial" w:hAnsi="Arial" w:cs="Arial"/>
                <w:b/>
                <w:bCs/>
                <w:sz w:val="20"/>
                <w:szCs w:val="20"/>
              </w:rPr>
            </w:pPr>
            <w:r w:rsidRPr="00BA01DE">
              <w:rPr>
                <w:rFonts w:ascii="Arial" w:hAnsi="Arial" w:cs="Arial"/>
                <w:b/>
                <w:bCs/>
                <w:sz w:val="20"/>
                <w:szCs w:val="20"/>
              </w:rPr>
              <w:t>Yes</w:t>
            </w:r>
          </w:p>
        </w:tc>
        <w:tc>
          <w:tcPr>
            <w:tcW w:w="900" w:type="dxa"/>
            <w:shd w:val="clear" w:color="auto" w:fill="E6E6E6"/>
          </w:tcPr>
          <w:p w14:paraId="431747C0" w14:textId="77777777" w:rsidR="003F407B" w:rsidRPr="00BA01DE" w:rsidRDefault="003F407B" w:rsidP="002D5B8E">
            <w:pPr>
              <w:jc w:val="center"/>
              <w:rPr>
                <w:rFonts w:ascii="Arial" w:hAnsi="Arial" w:cs="Arial"/>
                <w:b/>
                <w:bCs/>
                <w:sz w:val="20"/>
                <w:szCs w:val="20"/>
              </w:rPr>
            </w:pPr>
            <w:r w:rsidRPr="00BA01DE">
              <w:rPr>
                <w:rFonts w:ascii="Arial" w:hAnsi="Arial" w:cs="Arial"/>
                <w:b/>
                <w:bCs/>
                <w:sz w:val="20"/>
                <w:szCs w:val="20"/>
              </w:rPr>
              <w:t>No-N/A</w:t>
            </w:r>
          </w:p>
        </w:tc>
      </w:tr>
      <w:tr w:rsidR="002D5B8E" w:rsidRPr="00BA01DE" w14:paraId="7398A426" w14:textId="77777777" w:rsidTr="00746AE2">
        <w:tc>
          <w:tcPr>
            <w:tcW w:w="899" w:type="dxa"/>
          </w:tcPr>
          <w:p w14:paraId="3BA57A38" w14:textId="77777777" w:rsidR="002D5B8E" w:rsidRPr="00BA01DE" w:rsidRDefault="002D5B8E">
            <w:pPr>
              <w:rPr>
                <w:rFonts w:ascii="Arial" w:hAnsi="Arial" w:cs="Arial"/>
                <w:sz w:val="20"/>
                <w:szCs w:val="20"/>
              </w:rPr>
            </w:pPr>
            <w:r w:rsidRPr="00BA01DE">
              <w:rPr>
                <w:rFonts w:ascii="Arial" w:hAnsi="Arial" w:cs="Arial"/>
                <w:sz w:val="20"/>
                <w:szCs w:val="20"/>
              </w:rPr>
              <w:t>1</w:t>
            </w:r>
          </w:p>
        </w:tc>
        <w:tc>
          <w:tcPr>
            <w:tcW w:w="8091" w:type="dxa"/>
          </w:tcPr>
          <w:p w14:paraId="564E9BDF" w14:textId="77777777" w:rsidR="002D5B8E" w:rsidRPr="00BA01DE" w:rsidRDefault="002D5B8E">
            <w:pPr>
              <w:rPr>
                <w:rFonts w:ascii="Arial" w:hAnsi="Arial" w:cs="Arial"/>
                <w:sz w:val="20"/>
                <w:szCs w:val="20"/>
              </w:rPr>
            </w:pPr>
            <w:r w:rsidRPr="00BA01DE">
              <w:rPr>
                <w:rFonts w:ascii="Arial" w:hAnsi="Arial" w:cs="Arial"/>
                <w:sz w:val="20"/>
                <w:szCs w:val="20"/>
              </w:rPr>
              <w:t xml:space="preserve">MFC-CC-003 (01 DEC 2016): Requirements </w:t>
            </w:r>
            <w:proofErr w:type="spellStart"/>
            <w:r w:rsidRPr="00BA01DE">
              <w:rPr>
                <w:rFonts w:ascii="Arial" w:hAnsi="Arial" w:cs="Arial"/>
                <w:sz w:val="20"/>
                <w:szCs w:val="20"/>
              </w:rPr>
              <w:t>Flowdown</w:t>
            </w:r>
            <w:proofErr w:type="spellEnd"/>
          </w:p>
        </w:tc>
        <w:tc>
          <w:tcPr>
            <w:tcW w:w="900" w:type="dxa"/>
          </w:tcPr>
          <w:p w14:paraId="20BE9893" w14:textId="48F4C4F4" w:rsidR="002D5B8E" w:rsidRPr="00BA01DE" w:rsidRDefault="00F77B07" w:rsidP="006439C8">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1"/>
                  </w:checkBox>
                </w:ffData>
              </w:fldChar>
            </w:r>
            <w:bookmarkStart w:id="0" w:name="Check1"/>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bookmarkEnd w:id="0"/>
          </w:p>
        </w:tc>
        <w:tc>
          <w:tcPr>
            <w:tcW w:w="900" w:type="dxa"/>
          </w:tcPr>
          <w:p w14:paraId="4AEFFBB8" w14:textId="77777777" w:rsidR="002D5B8E"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E41084" w:rsidRPr="00BA01DE" w14:paraId="004FF60C" w14:textId="77777777" w:rsidTr="00746AE2">
        <w:tc>
          <w:tcPr>
            <w:tcW w:w="899" w:type="dxa"/>
          </w:tcPr>
          <w:p w14:paraId="22508EC9" w14:textId="77777777" w:rsidR="00E41084" w:rsidRPr="00BA01DE" w:rsidRDefault="00E41084">
            <w:pPr>
              <w:rPr>
                <w:rFonts w:ascii="Arial" w:hAnsi="Arial" w:cs="Arial"/>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07827D2E" w14:textId="77777777" w:rsidR="00E41084" w:rsidRPr="00BA01DE" w:rsidRDefault="00E41084">
            <w:pPr>
              <w:rPr>
                <w:rFonts w:ascii="Arial" w:hAnsi="Arial" w:cs="Arial"/>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3408FE1E" w14:textId="2056ED1A" w:rsidR="00E41084" w:rsidRPr="00BA01DE" w:rsidRDefault="00E41084" w:rsidP="00E41084">
            <w:pPr>
              <w:jc w:val="center"/>
              <w:rPr>
                <w:rFonts w:ascii="Arial" w:hAnsi="Arial" w:cs="Arial"/>
                <w:sz w:val="20"/>
                <w:szCs w:val="20"/>
              </w:rPr>
            </w:pPr>
            <w:r w:rsidRPr="00BA01DE">
              <w:rPr>
                <w:rFonts w:ascii="Arial" w:hAnsi="Arial" w:cs="Arial"/>
                <w:sz w:val="20"/>
                <w:szCs w:val="20"/>
              </w:rPr>
              <w:fldChar w:fldCharType="begin">
                <w:ffData>
                  <w:name w:val=""/>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8098569" w14:textId="77777777" w:rsidR="00E41084" w:rsidRPr="00BA01DE" w:rsidRDefault="00E41084" w:rsidP="00E41084">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01856080" w14:textId="77777777" w:rsidTr="00746AE2">
        <w:tc>
          <w:tcPr>
            <w:tcW w:w="899" w:type="dxa"/>
          </w:tcPr>
          <w:p w14:paraId="4CD839FF" w14:textId="3FEF3B3F"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1E35C315" w14:textId="57C0B11C"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0F89AF22" w14:textId="1657551E"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0106F2A" w14:textId="2F69207D"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2BD911D3" w14:textId="77777777" w:rsidTr="00746AE2">
        <w:tc>
          <w:tcPr>
            <w:tcW w:w="899" w:type="dxa"/>
          </w:tcPr>
          <w:p w14:paraId="04A6BFA8" w14:textId="75052181"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0C134B27" w14:textId="60E347A6"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5B36D6B5" w14:textId="0A4099D4"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1D7B8CA" w14:textId="6B5A0A6B"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273EB330" w14:textId="77777777" w:rsidTr="00746AE2">
        <w:tc>
          <w:tcPr>
            <w:tcW w:w="899" w:type="dxa"/>
          </w:tcPr>
          <w:p w14:paraId="3256586F" w14:textId="647BDD74"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358B5D89" w14:textId="7EEB84AD"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3E9027FD" w14:textId="2C4DE360"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B5AD8DF" w14:textId="43189D89"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50FDF1F1" w14:textId="77777777" w:rsidTr="00746AE2">
        <w:tc>
          <w:tcPr>
            <w:tcW w:w="899" w:type="dxa"/>
          </w:tcPr>
          <w:p w14:paraId="7FC52BE4" w14:textId="06595D1F"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4A31C59C" w14:textId="2D561766"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7276CE35" w14:textId="5ACC732D"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2D1AD9B" w14:textId="706B7E5B"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78FECEA7" w14:textId="77777777" w:rsidTr="00746AE2">
        <w:tc>
          <w:tcPr>
            <w:tcW w:w="899" w:type="dxa"/>
          </w:tcPr>
          <w:p w14:paraId="41FD2332" w14:textId="5A0FAE00"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273C1AD8" w14:textId="269322CC"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47DE969A" w14:textId="75AABC0E"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1446C62" w14:textId="31FD5E05"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4705C040" w14:textId="77777777" w:rsidTr="00746AE2">
        <w:tc>
          <w:tcPr>
            <w:tcW w:w="899" w:type="dxa"/>
          </w:tcPr>
          <w:p w14:paraId="2A743051" w14:textId="7C236753"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466E4AA6" w14:textId="753FC34D"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10329720" w14:textId="2A344D65"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FDC71C6" w14:textId="3389EF3D"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2116970A" w14:textId="77777777" w:rsidTr="00746AE2">
        <w:tc>
          <w:tcPr>
            <w:tcW w:w="899" w:type="dxa"/>
          </w:tcPr>
          <w:p w14:paraId="33EDD455" w14:textId="0D462FC6"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45F7910D" w14:textId="58A3758D"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45848733" w14:textId="11E18C06"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8438373" w14:textId="14C587F1"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1F03F316" w14:textId="77777777" w:rsidTr="00746AE2">
        <w:tc>
          <w:tcPr>
            <w:tcW w:w="899" w:type="dxa"/>
          </w:tcPr>
          <w:p w14:paraId="12BCF01E" w14:textId="2A7F709A"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75546765" w14:textId="760F89ED"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420F7162" w14:textId="4D2B3BF6"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57D9D2F" w14:textId="0EA837BE"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0A1675E2" w14:textId="77777777" w:rsidTr="00746AE2">
        <w:tc>
          <w:tcPr>
            <w:tcW w:w="899" w:type="dxa"/>
          </w:tcPr>
          <w:p w14:paraId="75DFEB1C" w14:textId="05956842"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2A4B8EFA" w14:textId="4FCD576F"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2FB8E5C3" w14:textId="13A024A7"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353349E" w14:textId="01AAE0A8"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6D0D14B5" w14:textId="77777777" w:rsidTr="00746AE2">
        <w:tc>
          <w:tcPr>
            <w:tcW w:w="899" w:type="dxa"/>
          </w:tcPr>
          <w:p w14:paraId="340D2531" w14:textId="73218395"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7758A722" w14:textId="67C1CE42"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1F10B77E" w14:textId="11129FCF"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F5C253A" w14:textId="128975E9"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74AC9318" w14:textId="77777777" w:rsidTr="00746AE2">
        <w:tc>
          <w:tcPr>
            <w:tcW w:w="899" w:type="dxa"/>
          </w:tcPr>
          <w:p w14:paraId="5C431A05" w14:textId="334A605F" w:rsidR="008E667D" w:rsidRPr="00BA01DE" w:rsidRDefault="008E667D" w:rsidP="008E667D">
            <w:pPr>
              <w:rPr>
                <w:rFonts w:ascii="Arial" w:hAnsi="Arial" w:cs="Arial"/>
                <w:bCs/>
                <w:sz w:val="20"/>
                <w:szCs w:val="20"/>
              </w:rPr>
            </w:pPr>
            <w:r w:rsidRPr="00BA01DE">
              <w:rPr>
                <w:rFonts w:ascii="Arial" w:hAnsi="Arial" w:cs="Arial"/>
                <w:bCs/>
                <w:sz w:val="20"/>
                <w:szCs w:val="20"/>
              </w:rPr>
              <w:lastRenderedPageBreak/>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154A1C5E" w14:textId="475FE03F"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572F00DD" w14:textId="442AB285"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140F966" w14:textId="350F65CB"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1DA0FCAD" w14:textId="77777777" w:rsidTr="00746AE2">
        <w:tc>
          <w:tcPr>
            <w:tcW w:w="899" w:type="dxa"/>
          </w:tcPr>
          <w:p w14:paraId="705EA666" w14:textId="69C4E479"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7A229275" w14:textId="417DD4BE"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1B599901" w14:textId="13574E40"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74F70A3" w14:textId="17619CD5"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4D27DCE8" w14:textId="77777777" w:rsidTr="00746AE2">
        <w:tc>
          <w:tcPr>
            <w:tcW w:w="899" w:type="dxa"/>
          </w:tcPr>
          <w:p w14:paraId="30488F1A" w14:textId="786CC210"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6AA693F0" w14:textId="7F5DD260"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13864092" w14:textId="4D5CA2BD"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067E779" w14:textId="75DBFBDB"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6C58216B" w14:textId="77777777" w:rsidTr="00746AE2">
        <w:tc>
          <w:tcPr>
            <w:tcW w:w="899" w:type="dxa"/>
          </w:tcPr>
          <w:p w14:paraId="6EB7F036" w14:textId="51209C88"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21873DC8" w14:textId="6B21E897"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5C59E65D" w14:textId="0EE4EB3C"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FE76D46" w14:textId="7F21125E"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761728F4" w14:textId="77777777" w:rsidTr="00746AE2">
        <w:tc>
          <w:tcPr>
            <w:tcW w:w="899" w:type="dxa"/>
          </w:tcPr>
          <w:p w14:paraId="2316AB15" w14:textId="1E475F99"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37AE0E95" w14:textId="332B3225"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2B724EAF" w14:textId="1B2F8CCF"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B416045" w14:textId="0A39B319"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113D52C2" w14:textId="77777777" w:rsidTr="00746AE2">
        <w:tc>
          <w:tcPr>
            <w:tcW w:w="899" w:type="dxa"/>
          </w:tcPr>
          <w:p w14:paraId="409DA659" w14:textId="6A9DC12D"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7B03843D" w14:textId="4108DBDA"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50F5052E" w14:textId="0BE70161"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2D49AA3" w14:textId="382CAF25"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5A7C77BA" w14:textId="77777777" w:rsidTr="00746AE2">
        <w:tc>
          <w:tcPr>
            <w:tcW w:w="899" w:type="dxa"/>
          </w:tcPr>
          <w:p w14:paraId="1F77B3E1" w14:textId="732966A9"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4E3C6F97" w14:textId="1654674B"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7F91DE2D" w14:textId="3F0B7280"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A055AE3" w14:textId="35347291"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27EFDEFC" w14:textId="77777777" w:rsidTr="00746AE2">
        <w:tc>
          <w:tcPr>
            <w:tcW w:w="899" w:type="dxa"/>
          </w:tcPr>
          <w:p w14:paraId="2AEB85CC" w14:textId="4A367C44"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28789D68" w14:textId="274A2335"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363B5E65" w14:textId="62356E4F"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EA12AB3" w14:textId="36D5C689"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4A1E725D" w14:textId="77777777" w:rsidTr="00746AE2">
        <w:tc>
          <w:tcPr>
            <w:tcW w:w="899" w:type="dxa"/>
          </w:tcPr>
          <w:p w14:paraId="4E1BB85D" w14:textId="3FDF008C"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187C9B2F" w14:textId="6924BE98"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7F5A13EA" w14:textId="41B0AEDA"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DBB00E7" w14:textId="3230AEAC"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0FBF538C" w14:textId="77777777" w:rsidTr="00746AE2">
        <w:tc>
          <w:tcPr>
            <w:tcW w:w="899" w:type="dxa"/>
          </w:tcPr>
          <w:p w14:paraId="269C7A6B" w14:textId="5D0898C6"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5C112EF0" w14:textId="2DD9C2A4"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1A42A5C0" w14:textId="160CD7D6"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9DD7432" w14:textId="05C0E072"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7ACEB859" w14:textId="77777777" w:rsidTr="00746AE2">
        <w:tc>
          <w:tcPr>
            <w:tcW w:w="899" w:type="dxa"/>
          </w:tcPr>
          <w:p w14:paraId="4CDA5170" w14:textId="04543985"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6E731811" w14:textId="2E2F4B41"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506F30F9" w14:textId="6766CF55"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4B69068" w14:textId="6E2CDE19"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75B4801E" w14:textId="77777777" w:rsidTr="00746AE2">
        <w:tc>
          <w:tcPr>
            <w:tcW w:w="899" w:type="dxa"/>
          </w:tcPr>
          <w:p w14:paraId="151B157C" w14:textId="07458B4F"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4B13F729" w14:textId="11FE13F8"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57FDB3D0" w14:textId="5B50C265"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AE81D30" w14:textId="443E8A76"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5FBBB461" w14:textId="77777777" w:rsidTr="00746AE2">
        <w:tc>
          <w:tcPr>
            <w:tcW w:w="899" w:type="dxa"/>
          </w:tcPr>
          <w:p w14:paraId="3187611B" w14:textId="3CED1619"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31A52100" w14:textId="6E75A47B"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26EFCED3" w14:textId="3233F600"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8DE359D" w14:textId="0E712676"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2A8BA87B" w14:textId="77777777" w:rsidTr="00746AE2">
        <w:tc>
          <w:tcPr>
            <w:tcW w:w="899" w:type="dxa"/>
          </w:tcPr>
          <w:p w14:paraId="09DBDF46" w14:textId="4FA3E8C1"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53113D45" w14:textId="5E250868"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57686CC9" w14:textId="4DC064E2"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C224A5D" w14:textId="68EB098A"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48D51BA5" w14:textId="77777777" w:rsidTr="00746AE2">
        <w:tc>
          <w:tcPr>
            <w:tcW w:w="899" w:type="dxa"/>
          </w:tcPr>
          <w:p w14:paraId="38B21DCD" w14:textId="5DC0A21C"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242E182B" w14:textId="4217FDD7"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1761E32B" w14:textId="2D71E9A3"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154AF48" w14:textId="061CE577"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19B40DD1" w14:textId="77777777" w:rsidTr="00746AE2">
        <w:tc>
          <w:tcPr>
            <w:tcW w:w="899" w:type="dxa"/>
          </w:tcPr>
          <w:p w14:paraId="45A7BE3A" w14:textId="5FD9C632"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4F399EC5" w14:textId="40956805"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708CD463" w14:textId="3EC46B52"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5BCDE96" w14:textId="10560B06"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7144B3C9" w14:textId="77777777" w:rsidTr="00746AE2">
        <w:tc>
          <w:tcPr>
            <w:tcW w:w="899" w:type="dxa"/>
          </w:tcPr>
          <w:p w14:paraId="17731560" w14:textId="7E15FC92"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3507B2B5" w14:textId="2C87758F"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035F9164" w14:textId="63B5C6FD"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4594F52" w14:textId="4F9FC228"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E667D" w:rsidRPr="00BA01DE" w14:paraId="7C515756" w14:textId="77777777" w:rsidTr="00746AE2">
        <w:tc>
          <w:tcPr>
            <w:tcW w:w="899" w:type="dxa"/>
          </w:tcPr>
          <w:p w14:paraId="79F616A7" w14:textId="5ABAA036"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70CFEDCA" w14:textId="44A10F95" w:rsidR="008E667D" w:rsidRPr="00BA01DE" w:rsidRDefault="008E667D" w:rsidP="008E667D">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73E25897" w14:textId="71DFAA68"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D6D7C96" w14:textId="2C994B79" w:rsidR="008E667D" w:rsidRPr="00BA01DE" w:rsidRDefault="008E667D" w:rsidP="008E667D">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6679B22C" w14:textId="77777777" w:rsidTr="00746AE2">
        <w:tc>
          <w:tcPr>
            <w:tcW w:w="899" w:type="dxa"/>
          </w:tcPr>
          <w:p w14:paraId="72E415B6" w14:textId="000AC41D"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3321D650" w14:textId="38123153"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342783D2" w14:textId="2CFB1E1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AF8D113" w14:textId="38BF014C"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2C4433FF" w14:textId="77777777" w:rsidTr="00746AE2">
        <w:tc>
          <w:tcPr>
            <w:tcW w:w="899" w:type="dxa"/>
          </w:tcPr>
          <w:p w14:paraId="77506220" w14:textId="126386B3"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8091" w:type="dxa"/>
          </w:tcPr>
          <w:p w14:paraId="61D15498" w14:textId="0F333A0D"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Text25"/>
                  <w:enabled/>
                  <w:calcOnExit w:val="0"/>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t> </w:t>
            </w:r>
            <w:r w:rsidRPr="00BA01DE">
              <w:rPr>
                <w:rFonts w:ascii="Arial" w:hAnsi="Arial" w:cs="Arial"/>
                <w:bCs/>
                <w:sz w:val="20"/>
                <w:szCs w:val="20"/>
              </w:rPr>
              <w:fldChar w:fldCharType="end"/>
            </w:r>
          </w:p>
        </w:tc>
        <w:tc>
          <w:tcPr>
            <w:tcW w:w="900" w:type="dxa"/>
          </w:tcPr>
          <w:p w14:paraId="36A72582" w14:textId="3B46C0F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556C158" w14:textId="24659F12"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2"/>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bl>
    <w:p w14:paraId="2A18E60F" w14:textId="77777777" w:rsidR="000B47F3" w:rsidRPr="00BA01DE" w:rsidRDefault="000B47F3" w:rsidP="002013F9">
      <w:pPr>
        <w:spacing w:after="0"/>
        <w:rPr>
          <w:rFonts w:ascii="Arial" w:hAnsi="Arial" w:cs="Arial"/>
        </w:rPr>
      </w:pPr>
    </w:p>
    <w:tbl>
      <w:tblPr>
        <w:tblStyle w:val="TableGrid"/>
        <w:tblW w:w="0" w:type="auto"/>
        <w:tblLayout w:type="fixed"/>
        <w:tblLook w:val="04A0" w:firstRow="1" w:lastRow="0" w:firstColumn="1" w:lastColumn="0" w:noHBand="0" w:noVBand="1"/>
      </w:tblPr>
      <w:tblGrid>
        <w:gridCol w:w="899"/>
        <w:gridCol w:w="2697"/>
        <w:gridCol w:w="899"/>
        <w:gridCol w:w="4495"/>
        <w:gridCol w:w="900"/>
        <w:gridCol w:w="900"/>
      </w:tblGrid>
      <w:tr w:rsidR="00E41084" w:rsidRPr="00BA01DE" w14:paraId="2314AE6B" w14:textId="77777777" w:rsidTr="00746AE2">
        <w:tc>
          <w:tcPr>
            <w:tcW w:w="10790" w:type="dxa"/>
            <w:gridSpan w:val="6"/>
            <w:shd w:val="clear" w:color="auto" w:fill="E6E6E6"/>
          </w:tcPr>
          <w:p w14:paraId="72BBA0CC" w14:textId="4B723C23" w:rsidR="00E41084" w:rsidRPr="00BA01DE" w:rsidRDefault="00E41084">
            <w:pPr>
              <w:rPr>
                <w:rFonts w:ascii="Arial" w:hAnsi="Arial" w:cs="Arial"/>
                <w:b/>
                <w:bCs/>
              </w:rPr>
            </w:pPr>
            <w:r w:rsidRPr="00BA01DE">
              <w:rPr>
                <w:rFonts w:ascii="Arial" w:hAnsi="Arial" w:cs="Arial"/>
                <w:b/>
                <w:bCs/>
              </w:rPr>
              <w:t xml:space="preserve">Section 3 </w:t>
            </w:r>
            <w:r w:rsidR="004111DE">
              <w:rPr>
                <w:rFonts w:ascii="Arial" w:hAnsi="Arial" w:cs="Arial"/>
                <w:b/>
                <w:bCs/>
              </w:rPr>
              <w:t xml:space="preserve">- </w:t>
            </w:r>
            <w:r w:rsidRPr="00BA01DE">
              <w:rPr>
                <w:rFonts w:ascii="Arial" w:hAnsi="Arial" w:cs="Arial"/>
                <w:b/>
                <w:bCs/>
              </w:rPr>
              <w:t>Documentation / Engineering Specification Review</w:t>
            </w:r>
          </w:p>
        </w:tc>
      </w:tr>
      <w:tr w:rsidR="00E41084" w:rsidRPr="00BA01DE" w14:paraId="7B185468" w14:textId="77777777" w:rsidTr="00746AE2">
        <w:tc>
          <w:tcPr>
            <w:tcW w:w="10790" w:type="dxa"/>
            <w:gridSpan w:val="6"/>
            <w:shd w:val="clear" w:color="auto" w:fill="E6E6E6"/>
          </w:tcPr>
          <w:p w14:paraId="135CF0D4" w14:textId="65F945A6" w:rsidR="00E41084" w:rsidRPr="00BA01DE" w:rsidRDefault="00E41084" w:rsidP="00E41084">
            <w:pPr>
              <w:rPr>
                <w:rFonts w:ascii="Arial" w:hAnsi="Arial" w:cs="Arial"/>
                <w:sz w:val="18"/>
                <w:szCs w:val="18"/>
              </w:rPr>
            </w:pPr>
            <w:r w:rsidRPr="00BA01DE">
              <w:rPr>
                <w:rFonts w:ascii="Arial" w:hAnsi="Arial" w:cs="Arial"/>
                <w:sz w:val="18"/>
                <w:szCs w:val="18"/>
              </w:rPr>
              <w:t xml:space="preserve">Supplier to complete.  LM </w:t>
            </w:r>
            <w:r w:rsidR="0094409A">
              <w:rPr>
                <w:rFonts w:ascii="Arial" w:hAnsi="Arial" w:cs="Arial"/>
                <w:sz w:val="18"/>
                <w:szCs w:val="18"/>
              </w:rPr>
              <w:t>r</w:t>
            </w:r>
            <w:r w:rsidRPr="00BA01DE">
              <w:rPr>
                <w:rFonts w:ascii="Arial" w:hAnsi="Arial" w:cs="Arial"/>
                <w:sz w:val="18"/>
                <w:szCs w:val="18"/>
              </w:rPr>
              <w:t xml:space="preserve">epresentative to verify and </w:t>
            </w:r>
            <w:r w:rsidR="007B0CAE">
              <w:rPr>
                <w:rFonts w:ascii="Arial" w:hAnsi="Arial" w:cs="Arial"/>
                <w:sz w:val="18"/>
                <w:szCs w:val="18"/>
              </w:rPr>
              <w:t xml:space="preserve">review </w:t>
            </w:r>
            <w:r w:rsidRPr="00BA01DE">
              <w:rPr>
                <w:rFonts w:ascii="Arial" w:hAnsi="Arial" w:cs="Arial"/>
                <w:sz w:val="18"/>
                <w:szCs w:val="18"/>
              </w:rPr>
              <w:t xml:space="preserve">with supplier. </w:t>
            </w:r>
          </w:p>
          <w:p w14:paraId="6F8FC21D" w14:textId="7A313AB3" w:rsidR="00E41084" w:rsidRPr="00BA01DE" w:rsidRDefault="00E41084" w:rsidP="00E41084">
            <w:pPr>
              <w:rPr>
                <w:rFonts w:ascii="Arial" w:hAnsi="Arial" w:cs="Arial"/>
                <w:sz w:val="18"/>
                <w:szCs w:val="18"/>
              </w:rPr>
            </w:pPr>
            <w:r w:rsidRPr="00BA01DE">
              <w:rPr>
                <w:rFonts w:ascii="Arial" w:hAnsi="Arial" w:cs="Arial"/>
                <w:sz w:val="18"/>
                <w:szCs w:val="18"/>
              </w:rPr>
              <w:t xml:space="preserve">Supplier to record each MFC and supplier drawing, specification, parts list, all Industry and Military specifications, and any other engineering used for this PO.  All specifications from the LM drawing notes, SOW/SOR, and PLs shall be listed as a minimum. </w:t>
            </w:r>
          </w:p>
          <w:p w14:paraId="4AEA0B3D" w14:textId="3A93428B" w:rsidR="00E41084" w:rsidRDefault="00E41084" w:rsidP="00E41084">
            <w:pPr>
              <w:rPr>
                <w:rFonts w:ascii="Arial" w:hAnsi="Arial" w:cs="Arial"/>
                <w:sz w:val="18"/>
                <w:szCs w:val="18"/>
              </w:rPr>
            </w:pPr>
            <w:r w:rsidRPr="00BA01DE">
              <w:rPr>
                <w:rFonts w:ascii="Arial" w:hAnsi="Arial" w:cs="Arial"/>
                <w:sz w:val="18"/>
                <w:szCs w:val="18"/>
              </w:rPr>
              <w:t xml:space="preserve">All "No" responses require the LM </w:t>
            </w:r>
            <w:r w:rsidR="0094409A">
              <w:rPr>
                <w:rFonts w:ascii="Arial" w:hAnsi="Arial" w:cs="Arial"/>
                <w:sz w:val="18"/>
                <w:szCs w:val="18"/>
              </w:rPr>
              <w:t>r</w:t>
            </w:r>
            <w:r w:rsidRPr="00BA01DE">
              <w:rPr>
                <w:rFonts w:ascii="Arial" w:hAnsi="Arial" w:cs="Arial"/>
                <w:sz w:val="18"/>
                <w:szCs w:val="18"/>
              </w:rPr>
              <w:t>epresentative to document the issue on MFC-0733.</w:t>
            </w:r>
          </w:p>
          <w:p w14:paraId="7E4C3081" w14:textId="3CFFDEDF" w:rsidR="000D216A" w:rsidRPr="00BA01DE" w:rsidRDefault="000D216A" w:rsidP="00E41084">
            <w:pPr>
              <w:rPr>
                <w:rFonts w:ascii="Arial" w:hAnsi="Arial" w:cs="Arial"/>
                <w:sz w:val="18"/>
                <w:szCs w:val="18"/>
              </w:rPr>
            </w:pPr>
            <w:r>
              <w:rPr>
                <w:rFonts w:ascii="Arial" w:hAnsi="Arial" w:cs="Arial"/>
                <w:sz w:val="18"/>
                <w:szCs w:val="18"/>
              </w:rPr>
              <w:t>If additional rows are required, attach an Excel spreadsheet to this document.</w:t>
            </w:r>
          </w:p>
          <w:p w14:paraId="7916CF36" w14:textId="0948DA44" w:rsidR="006B3F55" w:rsidRPr="00BA01DE" w:rsidRDefault="006B3F55" w:rsidP="00E41084">
            <w:pPr>
              <w:rPr>
                <w:rFonts w:ascii="Arial" w:hAnsi="Arial" w:cs="Arial"/>
                <w:sz w:val="18"/>
                <w:szCs w:val="18"/>
              </w:rPr>
            </w:pPr>
          </w:p>
        </w:tc>
      </w:tr>
      <w:tr w:rsidR="003F407B" w:rsidRPr="00BA01DE" w14:paraId="1CC6A855" w14:textId="77777777" w:rsidTr="00746AE2">
        <w:tc>
          <w:tcPr>
            <w:tcW w:w="899" w:type="dxa"/>
            <w:vMerge w:val="restart"/>
            <w:shd w:val="clear" w:color="auto" w:fill="E6E6E6"/>
          </w:tcPr>
          <w:p w14:paraId="00953DDC" w14:textId="77777777" w:rsidR="003F407B" w:rsidRPr="00BA01DE" w:rsidRDefault="003F407B">
            <w:pPr>
              <w:rPr>
                <w:rFonts w:ascii="Arial" w:hAnsi="Arial" w:cs="Arial"/>
                <w:b/>
                <w:bCs/>
                <w:sz w:val="20"/>
                <w:szCs w:val="20"/>
              </w:rPr>
            </w:pPr>
            <w:r w:rsidRPr="00BA01DE">
              <w:rPr>
                <w:rFonts w:ascii="Arial" w:hAnsi="Arial" w:cs="Arial"/>
                <w:b/>
                <w:bCs/>
                <w:sz w:val="20"/>
                <w:szCs w:val="20"/>
              </w:rPr>
              <w:t>Item</w:t>
            </w:r>
          </w:p>
        </w:tc>
        <w:tc>
          <w:tcPr>
            <w:tcW w:w="2697" w:type="dxa"/>
            <w:vMerge w:val="restart"/>
            <w:shd w:val="clear" w:color="auto" w:fill="E6E6E6"/>
          </w:tcPr>
          <w:p w14:paraId="7872D405" w14:textId="77777777" w:rsidR="003F407B" w:rsidRPr="00BA01DE" w:rsidRDefault="003F407B">
            <w:pPr>
              <w:rPr>
                <w:rFonts w:ascii="Arial" w:hAnsi="Arial" w:cs="Arial"/>
                <w:b/>
                <w:bCs/>
                <w:sz w:val="20"/>
                <w:szCs w:val="20"/>
              </w:rPr>
            </w:pPr>
            <w:r w:rsidRPr="00BA01DE">
              <w:rPr>
                <w:rFonts w:ascii="Arial" w:hAnsi="Arial" w:cs="Arial"/>
                <w:b/>
                <w:bCs/>
                <w:sz w:val="20"/>
                <w:szCs w:val="20"/>
              </w:rPr>
              <w:t>Specification</w:t>
            </w:r>
          </w:p>
        </w:tc>
        <w:tc>
          <w:tcPr>
            <w:tcW w:w="899" w:type="dxa"/>
            <w:vMerge w:val="restart"/>
            <w:shd w:val="clear" w:color="auto" w:fill="E6E6E6"/>
          </w:tcPr>
          <w:p w14:paraId="683CBF5F" w14:textId="77777777" w:rsidR="003F407B" w:rsidRPr="00BA01DE" w:rsidRDefault="003F407B" w:rsidP="004111DE">
            <w:pPr>
              <w:rPr>
                <w:rFonts w:ascii="Arial" w:hAnsi="Arial" w:cs="Arial"/>
                <w:b/>
                <w:bCs/>
                <w:sz w:val="16"/>
                <w:szCs w:val="16"/>
              </w:rPr>
            </w:pPr>
            <w:r w:rsidRPr="00BA01DE">
              <w:rPr>
                <w:rFonts w:ascii="Arial" w:hAnsi="Arial" w:cs="Arial"/>
                <w:b/>
                <w:bCs/>
                <w:sz w:val="16"/>
                <w:szCs w:val="16"/>
              </w:rPr>
              <w:t>Revision</w:t>
            </w:r>
          </w:p>
        </w:tc>
        <w:tc>
          <w:tcPr>
            <w:tcW w:w="4495" w:type="dxa"/>
            <w:vMerge w:val="restart"/>
            <w:shd w:val="clear" w:color="auto" w:fill="E6E6E6"/>
          </w:tcPr>
          <w:p w14:paraId="7D86991E" w14:textId="77777777" w:rsidR="003F407B" w:rsidRPr="00BA01DE" w:rsidRDefault="003F407B">
            <w:pPr>
              <w:rPr>
                <w:rFonts w:ascii="Arial" w:hAnsi="Arial" w:cs="Arial"/>
                <w:b/>
                <w:bCs/>
                <w:sz w:val="20"/>
                <w:szCs w:val="20"/>
              </w:rPr>
            </w:pPr>
            <w:r w:rsidRPr="00BA01DE">
              <w:rPr>
                <w:rFonts w:ascii="Arial" w:hAnsi="Arial" w:cs="Arial"/>
                <w:b/>
                <w:bCs/>
                <w:sz w:val="20"/>
                <w:szCs w:val="20"/>
              </w:rPr>
              <w:t>Title</w:t>
            </w:r>
          </w:p>
        </w:tc>
        <w:tc>
          <w:tcPr>
            <w:tcW w:w="1800" w:type="dxa"/>
            <w:gridSpan w:val="2"/>
            <w:shd w:val="clear" w:color="auto" w:fill="E6E6E6"/>
          </w:tcPr>
          <w:p w14:paraId="2FAD0C89" w14:textId="77777777" w:rsidR="003F407B" w:rsidRPr="00BA01DE" w:rsidRDefault="003F407B" w:rsidP="00E41084">
            <w:pPr>
              <w:jc w:val="center"/>
              <w:rPr>
                <w:rFonts w:ascii="Arial" w:hAnsi="Arial" w:cs="Arial"/>
                <w:b/>
                <w:bCs/>
                <w:sz w:val="20"/>
                <w:szCs w:val="20"/>
              </w:rPr>
            </w:pPr>
            <w:r w:rsidRPr="00BA01DE">
              <w:rPr>
                <w:rFonts w:ascii="Arial" w:hAnsi="Arial" w:cs="Arial"/>
                <w:b/>
                <w:bCs/>
                <w:sz w:val="20"/>
                <w:szCs w:val="20"/>
              </w:rPr>
              <w:t>LM Concurrence</w:t>
            </w:r>
          </w:p>
        </w:tc>
      </w:tr>
      <w:tr w:rsidR="003F407B" w:rsidRPr="00BA01DE" w14:paraId="1F724F2E" w14:textId="77777777" w:rsidTr="00746AE2">
        <w:tc>
          <w:tcPr>
            <w:tcW w:w="899" w:type="dxa"/>
            <w:vMerge/>
            <w:shd w:val="clear" w:color="auto" w:fill="E6E6E6"/>
          </w:tcPr>
          <w:p w14:paraId="0C348013" w14:textId="77777777" w:rsidR="003F407B" w:rsidRPr="00BA01DE" w:rsidRDefault="003F407B">
            <w:pPr>
              <w:rPr>
                <w:rFonts w:ascii="Arial" w:hAnsi="Arial" w:cs="Arial"/>
              </w:rPr>
            </w:pPr>
          </w:p>
        </w:tc>
        <w:tc>
          <w:tcPr>
            <w:tcW w:w="2697" w:type="dxa"/>
            <w:vMerge/>
            <w:shd w:val="clear" w:color="auto" w:fill="E6E6E6"/>
          </w:tcPr>
          <w:p w14:paraId="5BEFF243" w14:textId="77777777" w:rsidR="003F407B" w:rsidRPr="00BA01DE" w:rsidRDefault="003F407B">
            <w:pPr>
              <w:rPr>
                <w:rFonts w:ascii="Arial" w:hAnsi="Arial" w:cs="Arial"/>
              </w:rPr>
            </w:pPr>
          </w:p>
        </w:tc>
        <w:tc>
          <w:tcPr>
            <w:tcW w:w="899" w:type="dxa"/>
            <w:vMerge/>
            <w:shd w:val="clear" w:color="auto" w:fill="E6E6E6"/>
          </w:tcPr>
          <w:p w14:paraId="1F2DD500" w14:textId="77777777" w:rsidR="003F407B" w:rsidRPr="00BA01DE" w:rsidRDefault="003F407B" w:rsidP="004111DE">
            <w:pPr>
              <w:rPr>
                <w:rFonts w:ascii="Arial" w:hAnsi="Arial" w:cs="Arial"/>
              </w:rPr>
            </w:pPr>
          </w:p>
        </w:tc>
        <w:tc>
          <w:tcPr>
            <w:tcW w:w="4495" w:type="dxa"/>
            <w:vMerge/>
            <w:shd w:val="clear" w:color="auto" w:fill="E6E6E6"/>
          </w:tcPr>
          <w:p w14:paraId="6BCB6639" w14:textId="77777777" w:rsidR="003F407B" w:rsidRPr="00BA01DE" w:rsidRDefault="003F407B">
            <w:pPr>
              <w:rPr>
                <w:rFonts w:ascii="Arial" w:hAnsi="Arial" w:cs="Arial"/>
              </w:rPr>
            </w:pPr>
          </w:p>
        </w:tc>
        <w:tc>
          <w:tcPr>
            <w:tcW w:w="900" w:type="dxa"/>
            <w:shd w:val="clear" w:color="auto" w:fill="E6E6E6"/>
          </w:tcPr>
          <w:p w14:paraId="751D9888" w14:textId="77777777" w:rsidR="003F407B" w:rsidRPr="00BA01DE" w:rsidRDefault="003F407B" w:rsidP="00E41084">
            <w:pPr>
              <w:jc w:val="center"/>
              <w:rPr>
                <w:rFonts w:ascii="Arial" w:hAnsi="Arial" w:cs="Arial"/>
                <w:b/>
                <w:bCs/>
                <w:sz w:val="20"/>
                <w:szCs w:val="20"/>
              </w:rPr>
            </w:pPr>
            <w:r w:rsidRPr="00BA01DE">
              <w:rPr>
                <w:rFonts w:ascii="Arial" w:hAnsi="Arial" w:cs="Arial"/>
                <w:b/>
                <w:bCs/>
                <w:sz w:val="20"/>
                <w:szCs w:val="20"/>
              </w:rPr>
              <w:t>Yes</w:t>
            </w:r>
          </w:p>
        </w:tc>
        <w:tc>
          <w:tcPr>
            <w:tcW w:w="900" w:type="dxa"/>
            <w:shd w:val="clear" w:color="auto" w:fill="E6E6E6"/>
          </w:tcPr>
          <w:p w14:paraId="0B71951E" w14:textId="77777777" w:rsidR="003F407B" w:rsidRPr="00BA01DE" w:rsidRDefault="003F407B" w:rsidP="00E41084">
            <w:pPr>
              <w:jc w:val="center"/>
              <w:rPr>
                <w:rFonts w:ascii="Arial" w:hAnsi="Arial" w:cs="Arial"/>
                <w:b/>
                <w:bCs/>
                <w:sz w:val="20"/>
                <w:szCs w:val="20"/>
              </w:rPr>
            </w:pPr>
            <w:r w:rsidRPr="00BA01DE">
              <w:rPr>
                <w:rFonts w:ascii="Arial" w:hAnsi="Arial" w:cs="Arial"/>
                <w:b/>
                <w:bCs/>
                <w:sz w:val="20"/>
                <w:szCs w:val="20"/>
              </w:rPr>
              <w:t>No</w:t>
            </w:r>
          </w:p>
        </w:tc>
      </w:tr>
      <w:tr w:rsidR="00E41084" w:rsidRPr="00BA01DE" w14:paraId="6228EE9F" w14:textId="77777777" w:rsidTr="00746AE2">
        <w:tc>
          <w:tcPr>
            <w:tcW w:w="899" w:type="dxa"/>
          </w:tcPr>
          <w:p w14:paraId="65FCF1E7" w14:textId="77777777" w:rsidR="00E41084" w:rsidRPr="00BA01DE" w:rsidRDefault="00E41084">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3D90DAD" w14:textId="77777777" w:rsidR="00E41084" w:rsidRPr="00BA01DE" w:rsidRDefault="00E41084">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bookmarkStart w:id="1" w:name="Text25"/>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bookmarkEnd w:id="1"/>
          </w:p>
        </w:tc>
        <w:tc>
          <w:tcPr>
            <w:tcW w:w="899" w:type="dxa"/>
          </w:tcPr>
          <w:p w14:paraId="28EE68C3" w14:textId="77777777" w:rsidR="00E41084" w:rsidRPr="00BA01DE" w:rsidRDefault="00E41084"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5D35BC2E" w14:textId="77777777" w:rsidR="00E41084" w:rsidRPr="00BA01DE" w:rsidRDefault="00E41084">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71812B84" w14:textId="77777777" w:rsidR="00E41084" w:rsidRPr="00BA01DE" w:rsidRDefault="00E41084" w:rsidP="00E41084">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36F5BFF" w14:textId="77777777" w:rsidR="00E41084" w:rsidRPr="00BA01DE" w:rsidRDefault="00E41084" w:rsidP="00E41084">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3319FEA0" w14:textId="77777777" w:rsidTr="00746AE2">
        <w:tc>
          <w:tcPr>
            <w:tcW w:w="899" w:type="dxa"/>
          </w:tcPr>
          <w:p w14:paraId="57573150" w14:textId="349F22E0"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470BA4F3" w14:textId="5809B7E0"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24C3E4C8" w14:textId="07DFF7AD"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0A2C92B8" w14:textId="362D5F85"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6B0549F3" w14:textId="05B64996"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4F2D674" w14:textId="3D31B1EB"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71A892BE" w14:textId="77777777" w:rsidTr="00746AE2">
        <w:tc>
          <w:tcPr>
            <w:tcW w:w="899" w:type="dxa"/>
          </w:tcPr>
          <w:p w14:paraId="22100F16" w14:textId="2AC51BE9"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5D1F9396" w14:textId="66CC804D"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1F6DBE1B" w14:textId="4E62EED3"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5022D8C4" w14:textId="44710139"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63E2B191" w14:textId="3E48C91D"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AC2E3C4" w14:textId="09583C79"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75DF7405" w14:textId="77777777" w:rsidTr="00746AE2">
        <w:tc>
          <w:tcPr>
            <w:tcW w:w="899" w:type="dxa"/>
          </w:tcPr>
          <w:p w14:paraId="0A3CD46F" w14:textId="0B1B7E99"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5AAE6BDB" w14:textId="38D45AFF"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706C9FF9" w14:textId="45B3B0F1"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1242177C" w14:textId="1997F242"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C8BA5A0" w14:textId="7535863F"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45D99BA" w14:textId="216C088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33C90FA9" w14:textId="77777777" w:rsidTr="00746AE2">
        <w:tc>
          <w:tcPr>
            <w:tcW w:w="899" w:type="dxa"/>
          </w:tcPr>
          <w:p w14:paraId="24B11A6B" w14:textId="1AF0A533"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94F4AF8" w14:textId="1CFE58D1"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31FBEC9A" w14:textId="64A201BF"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28B0A7FD" w14:textId="3629E297"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1C2958CC" w14:textId="7FE68B66"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9405350" w14:textId="4A7ED25F"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1C2248D2" w14:textId="77777777" w:rsidTr="00746AE2">
        <w:tc>
          <w:tcPr>
            <w:tcW w:w="899" w:type="dxa"/>
          </w:tcPr>
          <w:p w14:paraId="1316B156" w14:textId="66639CFE"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89DF027" w14:textId="168AB1C4"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E13060D" w14:textId="61D2587C"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0ADBDA32" w14:textId="5D99744C"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2F4E6FDB" w14:textId="630F6CFC"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F25E72B" w14:textId="61D4F688"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4125D2C6" w14:textId="77777777" w:rsidTr="00746AE2">
        <w:tc>
          <w:tcPr>
            <w:tcW w:w="899" w:type="dxa"/>
          </w:tcPr>
          <w:p w14:paraId="2E8D8D3F" w14:textId="26BE7423"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0770811B" w14:textId="737A18E3"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215ACC6" w14:textId="2E19A2D1"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1491D1BE" w14:textId="28880A90"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39282724" w14:textId="0609F99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47254A3" w14:textId="47B940C4"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4B2F8A16" w14:textId="77777777" w:rsidTr="00746AE2">
        <w:tc>
          <w:tcPr>
            <w:tcW w:w="899" w:type="dxa"/>
          </w:tcPr>
          <w:p w14:paraId="308E8E6B" w14:textId="30CB5D90"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7FA5DCF" w14:textId="04D137C1"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AEDBE38" w14:textId="6954A3CE"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5DA73306" w14:textId="6F1CF49E"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725D4E5C" w14:textId="44E148FC"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0940FD2" w14:textId="11B9C17E"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2463D909" w14:textId="77777777" w:rsidTr="00746AE2">
        <w:tc>
          <w:tcPr>
            <w:tcW w:w="899" w:type="dxa"/>
          </w:tcPr>
          <w:p w14:paraId="6409283D" w14:textId="4AD0CE99"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4E59A937" w14:textId="479296C1"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0BD82E3" w14:textId="5DAE356A"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61532B7C" w14:textId="7F441266"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4EB818E6" w14:textId="7182CCA9"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7A01C21" w14:textId="41F2681B"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775512CA" w14:textId="77777777" w:rsidTr="00746AE2">
        <w:tc>
          <w:tcPr>
            <w:tcW w:w="899" w:type="dxa"/>
          </w:tcPr>
          <w:p w14:paraId="0B734E68" w14:textId="666E565F"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193A8D6" w14:textId="31F471A6"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78C10C1C" w14:textId="09B8BFCE"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20FA7679" w14:textId="0FA2F4CA"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439FD3CD" w14:textId="7995B0A3"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58D4320" w14:textId="7EA65373"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3FE413AB" w14:textId="77777777" w:rsidTr="00746AE2">
        <w:tc>
          <w:tcPr>
            <w:tcW w:w="899" w:type="dxa"/>
          </w:tcPr>
          <w:p w14:paraId="0890E742" w14:textId="67224185"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A047305" w14:textId="28388035"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57BD4874" w14:textId="1A9B3285"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1391687A" w14:textId="4EEDD3CF"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4C61DE18" w14:textId="14E38E95"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1922D63" w14:textId="78E1B08F"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34E37A58" w14:textId="77777777" w:rsidTr="00746AE2">
        <w:tc>
          <w:tcPr>
            <w:tcW w:w="899" w:type="dxa"/>
          </w:tcPr>
          <w:p w14:paraId="5F3D6A27" w14:textId="00AF210A"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521E46AA" w14:textId="59931AD4"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E89C232" w14:textId="7B791892"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35EBDB38" w14:textId="6FB0915F"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3445D247" w14:textId="63C5DEEC"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5A0CCF3" w14:textId="3905F5D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31CB891C" w14:textId="77777777" w:rsidTr="00746AE2">
        <w:tc>
          <w:tcPr>
            <w:tcW w:w="899" w:type="dxa"/>
          </w:tcPr>
          <w:p w14:paraId="52C37D1B" w14:textId="04D8B7C9"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0A36188" w14:textId="090F4DA6"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6E16764" w14:textId="2B22928D"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104817A9" w14:textId="685CFC5E"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38C067F1" w14:textId="524A977C"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8604F35" w14:textId="12A25B1F"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6A430327" w14:textId="77777777" w:rsidTr="00746AE2">
        <w:tc>
          <w:tcPr>
            <w:tcW w:w="899" w:type="dxa"/>
          </w:tcPr>
          <w:p w14:paraId="398B3912" w14:textId="214D96AE"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2D1945CD" w14:textId="389A62E2"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3D979048" w14:textId="15D0517E"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7A86E694" w14:textId="73D31CFF"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2448C676" w14:textId="050C54C2"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6F258BD" w14:textId="451C3C2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27435E61" w14:textId="77777777" w:rsidTr="00746AE2">
        <w:tc>
          <w:tcPr>
            <w:tcW w:w="899" w:type="dxa"/>
          </w:tcPr>
          <w:p w14:paraId="0F761521" w14:textId="4D33851C"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40155064" w14:textId="4C8664A7"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CB9F3C5" w14:textId="5AD04092"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54C989DB" w14:textId="0249FC15"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52BA86BA" w14:textId="6B585957"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8CF6430" w14:textId="376842C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03A1B90B" w14:textId="77777777" w:rsidTr="00746AE2">
        <w:tc>
          <w:tcPr>
            <w:tcW w:w="899" w:type="dxa"/>
          </w:tcPr>
          <w:p w14:paraId="48E8360B" w14:textId="7BCA45E9"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0F6E22B5" w14:textId="19E8FCF9"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F364403" w14:textId="1A3DA3B7"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2FDBDACB" w14:textId="49BE735B"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20655DF6" w14:textId="2A5C35A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BD27364" w14:textId="2E8378CD"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5D13F4C2" w14:textId="77777777" w:rsidTr="00746AE2">
        <w:tc>
          <w:tcPr>
            <w:tcW w:w="899" w:type="dxa"/>
          </w:tcPr>
          <w:p w14:paraId="75DCE100" w14:textId="7B17EC5B"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5B0A47A" w14:textId="5FD361E2"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54A2B050" w14:textId="4B5EFAA3"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0052DEA8" w14:textId="15C20966"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6349499" w14:textId="4FEF3AC9"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A356297" w14:textId="27AF1BB8"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26B5A7A5" w14:textId="77777777" w:rsidTr="00746AE2">
        <w:tc>
          <w:tcPr>
            <w:tcW w:w="899" w:type="dxa"/>
          </w:tcPr>
          <w:p w14:paraId="6BC40E1B" w14:textId="05CB60A1"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5B5E17DB" w14:textId="6646BA7B"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43C62053" w14:textId="426CF127"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22D2DBFB" w14:textId="686C314B"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E4DFF22" w14:textId="19ABF911"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14171BF" w14:textId="757ECD73"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6761056B" w14:textId="77777777" w:rsidTr="00746AE2">
        <w:tc>
          <w:tcPr>
            <w:tcW w:w="899" w:type="dxa"/>
          </w:tcPr>
          <w:p w14:paraId="39489604" w14:textId="005AA9D9"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0AFF6EA" w14:textId="3132A70D"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9A03237" w14:textId="7F3F608E"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1B3658F" w14:textId="3D683713"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1A4C0946" w14:textId="6215A7BF"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20C929A" w14:textId="73D12E0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7B35D485" w14:textId="77777777" w:rsidTr="00746AE2">
        <w:tc>
          <w:tcPr>
            <w:tcW w:w="899" w:type="dxa"/>
          </w:tcPr>
          <w:p w14:paraId="2F1817ED" w14:textId="15A1A3A6"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4A5AA7DA" w14:textId="750FDD82"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12E63E59" w14:textId="7CB1CBFE"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25F2A23E" w14:textId="4BEBD492"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6846EA0E" w14:textId="3146C446"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38E0A82" w14:textId="02E4861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58818839" w14:textId="77777777" w:rsidTr="00746AE2">
        <w:tc>
          <w:tcPr>
            <w:tcW w:w="899" w:type="dxa"/>
          </w:tcPr>
          <w:p w14:paraId="635FB75F" w14:textId="49FE83C6"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A0AA641" w14:textId="44121593"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3598F749" w14:textId="04D28FA8"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8538608" w14:textId="1CDDDF0C"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4749CAEE" w14:textId="06C29FFC"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4FAE71F" w14:textId="73804B1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67B99AC0" w14:textId="77777777" w:rsidTr="00746AE2">
        <w:tc>
          <w:tcPr>
            <w:tcW w:w="899" w:type="dxa"/>
          </w:tcPr>
          <w:p w14:paraId="798B068F" w14:textId="6D6E4BA2"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58796D4" w14:textId="3B5864C9"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1DB23F06" w14:textId="491F5241"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5A289442" w14:textId="51A35C48"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61CC81F7" w14:textId="031819BD"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DA2C056" w14:textId="4EA02A7F"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7EBE0F4E" w14:textId="77777777" w:rsidTr="00746AE2">
        <w:tc>
          <w:tcPr>
            <w:tcW w:w="899" w:type="dxa"/>
          </w:tcPr>
          <w:p w14:paraId="189528FC" w14:textId="6CFB0B5E"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2D520B3D" w14:textId="75F00D1B"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3F85E5C6" w14:textId="1533BDAC"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0ECCA2C4" w14:textId="7D002282"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5B8CF7C4" w14:textId="0938C9D2"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A0A0DBE" w14:textId="62A322AD"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24039214" w14:textId="77777777" w:rsidTr="00746AE2">
        <w:tc>
          <w:tcPr>
            <w:tcW w:w="899" w:type="dxa"/>
          </w:tcPr>
          <w:p w14:paraId="35816C13" w14:textId="445EE80C"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411BDCFC" w14:textId="07F8EE5A"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4F97F58" w14:textId="73DCABF0"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52973DF7" w14:textId="73BD0DB2"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F311542" w14:textId="36C35B14"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909475C" w14:textId="7F89DA04"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664E35EE" w14:textId="77777777" w:rsidTr="00746AE2">
        <w:tc>
          <w:tcPr>
            <w:tcW w:w="899" w:type="dxa"/>
          </w:tcPr>
          <w:p w14:paraId="6103C725" w14:textId="2F553376"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8FBB812" w14:textId="72A400CB"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1BD17E61" w14:textId="18BF5E2A"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EEA2209" w14:textId="008C32D3"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7288219" w14:textId="1D8679A8"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813AFDB" w14:textId="4AF5F3EE"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32494D73" w14:textId="77777777" w:rsidTr="00746AE2">
        <w:tc>
          <w:tcPr>
            <w:tcW w:w="899" w:type="dxa"/>
          </w:tcPr>
          <w:p w14:paraId="4AB17176" w14:textId="76160D47"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145AA36C" w14:textId="47085CFF"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743C1AC2" w14:textId="26E47463"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0DB6AFB" w14:textId="2551B3F6"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3CA3E53E" w14:textId="4A71AE79"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69E4EFE" w14:textId="063F2417"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4C8BAE26" w14:textId="77777777" w:rsidTr="00746AE2">
        <w:tc>
          <w:tcPr>
            <w:tcW w:w="899" w:type="dxa"/>
          </w:tcPr>
          <w:p w14:paraId="65C91958" w14:textId="71FD0AFC"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EDE2B2B" w14:textId="139B48E8"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5C2B0788" w14:textId="47489A5D"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79CCD06F" w14:textId="4756B076"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41651EF8" w14:textId="63BC6E11"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F61F89E" w14:textId="4ED75BC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105FB911" w14:textId="77777777" w:rsidTr="00746AE2">
        <w:tc>
          <w:tcPr>
            <w:tcW w:w="899" w:type="dxa"/>
          </w:tcPr>
          <w:p w14:paraId="74377C1B" w14:textId="37D44BFD" w:rsidR="00181E4E" w:rsidRPr="00BA01DE" w:rsidRDefault="00181E4E" w:rsidP="00181E4E">
            <w:pPr>
              <w:rPr>
                <w:rFonts w:ascii="Arial" w:hAnsi="Arial" w:cs="Arial"/>
                <w:sz w:val="20"/>
                <w:szCs w:val="20"/>
              </w:rPr>
            </w:pPr>
            <w:r w:rsidRPr="00BA01DE">
              <w:rPr>
                <w:rFonts w:ascii="Arial" w:hAnsi="Arial" w:cs="Arial"/>
                <w:bCs/>
                <w:sz w:val="20"/>
                <w:szCs w:val="20"/>
              </w:rPr>
              <w:lastRenderedPageBreak/>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0FA1038F" w14:textId="6674043F"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2F124038" w14:textId="0BD3CED7"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6A3671D1" w14:textId="57B2BB70"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45B95816" w14:textId="7ECD8D67"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27512D0" w14:textId="2EB6A0D4"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0E6A3C95" w14:textId="77777777" w:rsidTr="00746AE2">
        <w:tc>
          <w:tcPr>
            <w:tcW w:w="899" w:type="dxa"/>
          </w:tcPr>
          <w:p w14:paraId="62A80B41" w14:textId="58755D3F"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3C4A0B7" w14:textId="29872C61"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9568019" w14:textId="41BE4DB2"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567CFCF9" w14:textId="3CB771F1"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1401B7A6" w14:textId="649B00F1"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0EF10F5" w14:textId="298007F3"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6A416B41" w14:textId="77777777" w:rsidTr="00746AE2">
        <w:tc>
          <w:tcPr>
            <w:tcW w:w="899" w:type="dxa"/>
          </w:tcPr>
          <w:p w14:paraId="6533221A" w14:textId="4CC12EE8"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75B03036" w14:textId="2A315326"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3366F9F" w14:textId="414F9C9D"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5A64DEBB" w14:textId="26381BA3"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6AC1A013" w14:textId="51890592"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126D837" w14:textId="10A78536"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5D54D105" w14:textId="77777777" w:rsidTr="00746AE2">
        <w:tc>
          <w:tcPr>
            <w:tcW w:w="899" w:type="dxa"/>
          </w:tcPr>
          <w:p w14:paraId="41D1253C" w14:textId="5B926DA1"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0F8E3A07" w14:textId="1B84B379"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5E54E01B" w14:textId="4CE5F7B5"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7926432C" w14:textId="2D5CB0EC"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4BEBE73E" w14:textId="57FC233A"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41323E5" w14:textId="7EE04B92"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181E4E" w:rsidRPr="00BA01DE" w14:paraId="099B6CF3" w14:textId="77777777" w:rsidTr="00746AE2">
        <w:tc>
          <w:tcPr>
            <w:tcW w:w="899" w:type="dxa"/>
          </w:tcPr>
          <w:p w14:paraId="70C0DA84" w14:textId="65D886E2" w:rsidR="00181E4E" w:rsidRPr="00BA01DE" w:rsidRDefault="00181E4E" w:rsidP="00181E4E">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18BE76D" w14:textId="3EBB833D"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5F3A029C" w14:textId="3AA68DA8" w:rsidR="00181E4E" w:rsidRPr="00BA01DE" w:rsidRDefault="00181E4E" w:rsidP="004111D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F82F57C" w14:textId="22953F59" w:rsidR="00181E4E" w:rsidRPr="00BA01DE" w:rsidRDefault="00181E4E" w:rsidP="00181E4E">
            <w:pPr>
              <w:rPr>
                <w:rFonts w:ascii="Arial" w:hAnsi="Arial" w:cs="Arial"/>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6E107594" w14:textId="52AC0097"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87B9F50" w14:textId="2B9F70BB" w:rsidR="00181E4E" w:rsidRPr="00BA01DE" w:rsidRDefault="00181E4E"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73CA9C4D" w14:textId="77777777" w:rsidTr="00746AE2">
        <w:tc>
          <w:tcPr>
            <w:tcW w:w="899" w:type="dxa"/>
          </w:tcPr>
          <w:p w14:paraId="1D7CA545" w14:textId="47FC73C3"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51DD10AC" w14:textId="3AF1D52F"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28D570B3" w14:textId="6A8C41A4"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1F51512E" w14:textId="21BF1B0E"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DA41680" w14:textId="3B7D9FD5"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AFFD63C" w14:textId="5D698D9C"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6CD8234A" w14:textId="77777777" w:rsidTr="00746AE2">
        <w:tc>
          <w:tcPr>
            <w:tcW w:w="899" w:type="dxa"/>
          </w:tcPr>
          <w:p w14:paraId="1FF42C23" w14:textId="02EB0231"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754E0B09" w14:textId="0CBFC0B6"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4E0A4DAE" w14:textId="3350AE5B"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7C52FE53" w14:textId="393DB849"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16F3A87F" w14:textId="0FD38DF2"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C93CACF" w14:textId="41F9285F"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40BBC8BF" w14:textId="77777777" w:rsidTr="00746AE2">
        <w:tc>
          <w:tcPr>
            <w:tcW w:w="899" w:type="dxa"/>
          </w:tcPr>
          <w:p w14:paraId="03D6B1BD" w14:textId="75D13A97"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5E6D5E13" w14:textId="76C1B17B"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24BEE482" w14:textId="7FC2BAFC"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A510E64" w14:textId="6C8C46C3"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22A1F0E4" w14:textId="5C83925C"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9A31725" w14:textId="3E92C670"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4431934D" w14:textId="77777777" w:rsidTr="00746AE2">
        <w:tc>
          <w:tcPr>
            <w:tcW w:w="899" w:type="dxa"/>
          </w:tcPr>
          <w:p w14:paraId="74DA2E5C" w14:textId="4F2560AC"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713166AC" w14:textId="67FA77A1"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F3CBA04" w14:textId="0ECC50D4"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27B8E3BA" w14:textId="4F4599B9"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7B0519DA" w14:textId="3C273DB3"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DBDC4BF" w14:textId="4876E0A8"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3A4891C5" w14:textId="77777777" w:rsidTr="00746AE2">
        <w:tc>
          <w:tcPr>
            <w:tcW w:w="899" w:type="dxa"/>
          </w:tcPr>
          <w:p w14:paraId="3CECC87D" w14:textId="2CD89E0F"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2D4433E" w14:textId="0D34612C"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4248794" w14:textId="2D807F8C"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0871FB61" w14:textId="35A9D7EE"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17C57E13" w14:textId="4FCD9688"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E825D79" w14:textId="1D14CDC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398D8FE3" w14:textId="77777777" w:rsidTr="00746AE2">
        <w:tc>
          <w:tcPr>
            <w:tcW w:w="899" w:type="dxa"/>
          </w:tcPr>
          <w:p w14:paraId="7BF32560" w14:textId="66E1146F"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9EDC64B" w14:textId="63D9CDA6"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71DCECCE" w14:textId="35B345A7"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3759891" w14:textId="3983E42C"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116AC4BA" w14:textId="13D530EC"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809C313" w14:textId="74C2856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18137FB0" w14:textId="77777777" w:rsidTr="00746AE2">
        <w:tc>
          <w:tcPr>
            <w:tcW w:w="899" w:type="dxa"/>
          </w:tcPr>
          <w:p w14:paraId="06D5C518" w14:textId="31FC7F2A"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51F6E416" w14:textId="3EA73DE8"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07990CF1" w14:textId="30FECA58"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15923113" w14:textId="39A55C60"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2471703C" w14:textId="17D59084"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EEB6878" w14:textId="7715CFEC"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4DF01F8" w14:textId="77777777" w:rsidTr="00746AE2">
        <w:tc>
          <w:tcPr>
            <w:tcW w:w="899" w:type="dxa"/>
          </w:tcPr>
          <w:p w14:paraId="3F165057" w14:textId="4F4260A2"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5614E56F" w14:textId="4081FDFE"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7AB2A644" w14:textId="55F9DCA1"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32A181D4" w14:textId="6D91E0C8"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78FE770E" w14:textId="10693FC3"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52A5A82" w14:textId="30BFCCEB"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63067BEB" w14:textId="77777777" w:rsidTr="00746AE2">
        <w:tc>
          <w:tcPr>
            <w:tcW w:w="899" w:type="dxa"/>
          </w:tcPr>
          <w:p w14:paraId="0A5B71A5" w14:textId="487401FD"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712385A7" w14:textId="257D125D"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7ACB5924" w14:textId="4A365041"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6627B57C" w14:textId="20B1989E"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1C6A362F" w14:textId="5838B86B"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1AD5E46" w14:textId="1307C49B"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73F1B697" w14:textId="77777777" w:rsidTr="00746AE2">
        <w:tc>
          <w:tcPr>
            <w:tcW w:w="899" w:type="dxa"/>
          </w:tcPr>
          <w:p w14:paraId="691F36DA" w14:textId="1B0FF726"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D884B32" w14:textId="4E89388E"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20B99CA0" w14:textId="014B91EE"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0BBA697D" w14:textId="4B2A11FB"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96D9F34" w14:textId="28009EB5"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D81499C" w14:textId="3AD54080"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05C19B1B" w14:textId="77777777" w:rsidTr="00746AE2">
        <w:tc>
          <w:tcPr>
            <w:tcW w:w="899" w:type="dxa"/>
          </w:tcPr>
          <w:p w14:paraId="1AF6C5A7" w14:textId="3AA29E8D"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080968D2" w14:textId="0BA95DFE"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C06E8E6" w14:textId="7B8799C9"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6021AAA0" w14:textId="1C239CEC"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69BABB2" w14:textId="1D47C89A"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D1690E6" w14:textId="65E77EA1"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170DABF5" w14:textId="77777777" w:rsidTr="00746AE2">
        <w:tc>
          <w:tcPr>
            <w:tcW w:w="899" w:type="dxa"/>
          </w:tcPr>
          <w:p w14:paraId="6F67FC39" w14:textId="3AF079FF"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0344175D" w14:textId="36850939"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640F99D" w14:textId="28BFA487"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65B4EA08" w14:textId="5B179A32"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68831842" w14:textId="3383511F"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84696A3" w14:textId="4FCBEDC0"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7DE18E8F" w14:textId="77777777" w:rsidTr="00746AE2">
        <w:tc>
          <w:tcPr>
            <w:tcW w:w="899" w:type="dxa"/>
          </w:tcPr>
          <w:p w14:paraId="028A8716" w14:textId="4AFE6104"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176D097F" w14:textId="1BDCBA2F"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4D1210F3" w14:textId="7DDF6DD8"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9211384" w14:textId="7F85F053"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14F6959C" w14:textId="50619FE8"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2D62F4D" w14:textId="4C405595"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33E88B77" w14:textId="77777777" w:rsidTr="00746AE2">
        <w:tc>
          <w:tcPr>
            <w:tcW w:w="899" w:type="dxa"/>
          </w:tcPr>
          <w:p w14:paraId="5127123D" w14:textId="10DC22DB"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2F3859A" w14:textId="6831F044"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33593DD0" w14:textId="5EDB5032"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01A51860" w14:textId="1EA072CC"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35A4DD1D" w14:textId="0C60AD6A"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0C36AE5" w14:textId="73E982E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37470319" w14:textId="77777777" w:rsidTr="00746AE2">
        <w:tc>
          <w:tcPr>
            <w:tcW w:w="899" w:type="dxa"/>
          </w:tcPr>
          <w:p w14:paraId="609E10E1" w14:textId="3F880928"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2AFA73F0" w14:textId="60D41BB8"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53E7CC0" w14:textId="44385A07"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2944C54B" w14:textId="40E2A5DF"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4E51852B" w14:textId="520221FE"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86EA1EF" w14:textId="36DF0024"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128019E" w14:textId="77777777" w:rsidTr="00746AE2">
        <w:tc>
          <w:tcPr>
            <w:tcW w:w="899" w:type="dxa"/>
          </w:tcPr>
          <w:p w14:paraId="3A4EB58B" w14:textId="4392819B"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789758B4" w14:textId="6682DDAA"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132EEF8" w14:textId="457EB21A"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7A068A6A" w14:textId="28836624"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67F8FB0B" w14:textId="53F22C9F"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5C3BC9F" w14:textId="0CA6BCC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0B584798" w14:textId="77777777" w:rsidTr="00746AE2">
        <w:tc>
          <w:tcPr>
            <w:tcW w:w="899" w:type="dxa"/>
          </w:tcPr>
          <w:p w14:paraId="06D2ECC8" w14:textId="2D696284"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64D27B16" w14:textId="3EF53007"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79C8F14D" w14:textId="5F4060B8"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2CDE0FE9" w14:textId="43CB6D6D"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5E1517B6" w14:textId="6E31CEBA"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A3B988D" w14:textId="07D4B780"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6EB562A5" w14:textId="77777777" w:rsidTr="00746AE2">
        <w:tc>
          <w:tcPr>
            <w:tcW w:w="899" w:type="dxa"/>
          </w:tcPr>
          <w:p w14:paraId="54BF5B0C" w14:textId="33CE36D8"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4C14CA7A" w14:textId="091ABBB6"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54A89278" w14:textId="619FF448"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6207F1DD" w14:textId="506B4CB7"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65D6972E" w14:textId="3F6AEB2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472AF20" w14:textId="03CC6634"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77C39716" w14:textId="77777777" w:rsidTr="00746AE2">
        <w:tc>
          <w:tcPr>
            <w:tcW w:w="899" w:type="dxa"/>
          </w:tcPr>
          <w:p w14:paraId="3F96563E" w14:textId="5D533459"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05775D92" w14:textId="5C0C2AF3"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4F4D63BC" w14:textId="59D88657"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66F7F7E4" w14:textId="62A69E2E"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51EDC270" w14:textId="2D0F3E1A"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9493002" w14:textId="3CCE3ACB"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4E0CAD8F" w14:textId="77777777" w:rsidTr="00746AE2">
        <w:tc>
          <w:tcPr>
            <w:tcW w:w="899" w:type="dxa"/>
          </w:tcPr>
          <w:p w14:paraId="25882972" w14:textId="2BE51EB0"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73AAB707" w14:textId="0FD706C1"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773C85B8" w14:textId="472AD229"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67E2DF8C" w14:textId="50CD43A3"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5A6F9DF" w14:textId="6DA8AEC3"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1CC84B9" w14:textId="7B4553EA"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4131E805" w14:textId="77777777" w:rsidTr="00746AE2">
        <w:tc>
          <w:tcPr>
            <w:tcW w:w="899" w:type="dxa"/>
          </w:tcPr>
          <w:p w14:paraId="576B26A2" w14:textId="67FC78A1"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44B5ECF8" w14:textId="5BACAAFA"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1250B0F3" w14:textId="0A2827A5"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3CA11F5D" w14:textId="41858ADB"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C3CF866" w14:textId="3B2CC9F4"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A120AB8" w14:textId="404C59A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387AD684" w14:textId="77777777" w:rsidTr="00746AE2">
        <w:tc>
          <w:tcPr>
            <w:tcW w:w="899" w:type="dxa"/>
          </w:tcPr>
          <w:p w14:paraId="329EE3FB" w14:textId="3A5C4FF9"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149CD7B2" w14:textId="0274D834"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00B9464" w14:textId="57970713"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37489A2B" w14:textId="57F748FB"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774F354A" w14:textId="44B7B74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4BC57A3" w14:textId="56FFD0F3"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7A380EB0" w14:textId="77777777" w:rsidTr="00746AE2">
        <w:tc>
          <w:tcPr>
            <w:tcW w:w="899" w:type="dxa"/>
          </w:tcPr>
          <w:p w14:paraId="5B8458AC" w14:textId="3F57A207"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7F4AACB3" w14:textId="1FEFADBA"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6ED056A5" w14:textId="48E8817A"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998EF74" w14:textId="1ABBF50C"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0B270432" w14:textId="37B48B0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2D8977A" w14:textId="244651D4"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1B3D2132" w14:textId="77777777" w:rsidTr="00746AE2">
        <w:tc>
          <w:tcPr>
            <w:tcW w:w="899" w:type="dxa"/>
          </w:tcPr>
          <w:p w14:paraId="53988161" w14:textId="1F559227"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1CA8416E" w14:textId="30D4A681"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7DE2CE9B" w14:textId="69046F83"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011D129D" w14:textId="6A36EDD2"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535FBFB7" w14:textId="584E8D72"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B4AAF8B" w14:textId="5895276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24DB4B74" w14:textId="77777777" w:rsidTr="00746AE2">
        <w:tc>
          <w:tcPr>
            <w:tcW w:w="899" w:type="dxa"/>
          </w:tcPr>
          <w:p w14:paraId="132F2966" w14:textId="0657E8FF"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1353E44E" w14:textId="7592255F"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146A4B4C" w14:textId="02B0AA32"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4CD7569C" w14:textId="4E7DFD3B"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7C227AC1" w14:textId="52689BB3"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1CC4762" w14:textId="1229F5A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3123EAE7" w14:textId="77777777" w:rsidTr="00746AE2">
        <w:tc>
          <w:tcPr>
            <w:tcW w:w="899" w:type="dxa"/>
          </w:tcPr>
          <w:p w14:paraId="0BEA543F" w14:textId="757A4C39"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7AEA3B8" w14:textId="6FCB1453"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41CB917A" w14:textId="5CD7AA76"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3998C1AC" w14:textId="58B369E0"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344AC0D9" w14:textId="75F19DA0"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2D504BF" w14:textId="5138E881"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483198B2" w14:textId="77777777" w:rsidTr="00746AE2">
        <w:tc>
          <w:tcPr>
            <w:tcW w:w="899" w:type="dxa"/>
          </w:tcPr>
          <w:p w14:paraId="49F77FC0" w14:textId="4C4D00C8"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97" w:type="dxa"/>
          </w:tcPr>
          <w:p w14:paraId="36ECCECE" w14:textId="4123E6CD"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9" w:type="dxa"/>
          </w:tcPr>
          <w:p w14:paraId="35C67773" w14:textId="195A20C4"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4495" w:type="dxa"/>
          </w:tcPr>
          <w:p w14:paraId="19E13C9D" w14:textId="31A7ADF6"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Text25"/>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900" w:type="dxa"/>
          </w:tcPr>
          <w:p w14:paraId="70DF1199" w14:textId="08C9770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8B30E1F" w14:textId="33E83E61"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bl>
    <w:p w14:paraId="0E700FFE" w14:textId="77777777" w:rsidR="000B47F3" w:rsidRPr="00BA01DE" w:rsidRDefault="000B47F3" w:rsidP="002013F9">
      <w:pPr>
        <w:spacing w:after="0"/>
        <w:rPr>
          <w:rFonts w:ascii="Arial" w:hAnsi="Arial" w:cs="Arial"/>
        </w:rPr>
      </w:pPr>
    </w:p>
    <w:tbl>
      <w:tblPr>
        <w:tblStyle w:val="TableGrid"/>
        <w:tblW w:w="0" w:type="auto"/>
        <w:tblLayout w:type="fixed"/>
        <w:tblLook w:val="04A0" w:firstRow="1" w:lastRow="0" w:firstColumn="1" w:lastColumn="0" w:noHBand="0" w:noVBand="1"/>
      </w:tblPr>
      <w:tblGrid>
        <w:gridCol w:w="899"/>
        <w:gridCol w:w="8091"/>
        <w:gridCol w:w="900"/>
        <w:gridCol w:w="900"/>
      </w:tblGrid>
      <w:tr w:rsidR="006439C8" w:rsidRPr="00BA01DE" w14:paraId="14212B16" w14:textId="77777777" w:rsidTr="00746AE2">
        <w:tc>
          <w:tcPr>
            <w:tcW w:w="10790" w:type="dxa"/>
            <w:gridSpan w:val="4"/>
            <w:shd w:val="clear" w:color="auto" w:fill="E6E6E6"/>
          </w:tcPr>
          <w:p w14:paraId="02370756" w14:textId="75C95E32" w:rsidR="006439C8" w:rsidRPr="00BA01DE" w:rsidRDefault="006439C8">
            <w:pPr>
              <w:rPr>
                <w:rFonts w:ascii="Arial" w:hAnsi="Arial" w:cs="Arial"/>
                <w:b/>
                <w:bCs/>
              </w:rPr>
            </w:pPr>
            <w:r w:rsidRPr="00BA01DE">
              <w:rPr>
                <w:rFonts w:ascii="Arial" w:hAnsi="Arial" w:cs="Arial"/>
                <w:b/>
                <w:bCs/>
              </w:rPr>
              <w:t xml:space="preserve">Section 4 </w:t>
            </w:r>
            <w:r w:rsidR="004111DE">
              <w:rPr>
                <w:rFonts w:ascii="Arial" w:hAnsi="Arial" w:cs="Arial"/>
                <w:b/>
                <w:bCs/>
              </w:rPr>
              <w:t xml:space="preserve">- </w:t>
            </w:r>
            <w:r w:rsidRPr="00BA01DE">
              <w:rPr>
                <w:rFonts w:ascii="Arial" w:hAnsi="Arial" w:cs="Arial"/>
                <w:b/>
                <w:bCs/>
              </w:rPr>
              <w:t>Additional Requirements</w:t>
            </w:r>
          </w:p>
        </w:tc>
      </w:tr>
      <w:tr w:rsidR="006439C8" w:rsidRPr="00BA01DE" w14:paraId="6D87AEBC" w14:textId="77777777" w:rsidTr="00746AE2">
        <w:tc>
          <w:tcPr>
            <w:tcW w:w="10790" w:type="dxa"/>
            <w:gridSpan w:val="4"/>
            <w:shd w:val="clear" w:color="auto" w:fill="E6E6E6"/>
          </w:tcPr>
          <w:p w14:paraId="691B4F83" w14:textId="29CB0569" w:rsidR="006439C8" w:rsidRPr="00BA01DE" w:rsidRDefault="006439C8" w:rsidP="006439C8">
            <w:pPr>
              <w:rPr>
                <w:rFonts w:ascii="Arial" w:hAnsi="Arial" w:cs="Arial"/>
                <w:sz w:val="18"/>
                <w:szCs w:val="18"/>
              </w:rPr>
            </w:pPr>
            <w:r w:rsidRPr="00BA01DE">
              <w:rPr>
                <w:rFonts w:ascii="Arial" w:hAnsi="Arial" w:cs="Arial"/>
                <w:sz w:val="18"/>
                <w:szCs w:val="18"/>
              </w:rPr>
              <w:t xml:space="preserve">Supplier to complete.  LM </w:t>
            </w:r>
            <w:r w:rsidR="0094409A">
              <w:rPr>
                <w:rFonts w:ascii="Arial" w:hAnsi="Arial" w:cs="Arial"/>
                <w:sz w:val="18"/>
                <w:szCs w:val="18"/>
              </w:rPr>
              <w:t>r</w:t>
            </w:r>
            <w:r w:rsidRPr="00BA01DE">
              <w:rPr>
                <w:rFonts w:ascii="Arial" w:hAnsi="Arial" w:cs="Arial"/>
                <w:sz w:val="18"/>
                <w:szCs w:val="18"/>
              </w:rPr>
              <w:t xml:space="preserve">epresentative to verify and </w:t>
            </w:r>
            <w:r w:rsidR="003715BE">
              <w:rPr>
                <w:rFonts w:ascii="Arial" w:hAnsi="Arial" w:cs="Arial"/>
                <w:sz w:val="18"/>
                <w:szCs w:val="18"/>
              </w:rPr>
              <w:t xml:space="preserve">review </w:t>
            </w:r>
            <w:r w:rsidRPr="00BA01DE">
              <w:rPr>
                <w:rFonts w:ascii="Arial" w:hAnsi="Arial" w:cs="Arial"/>
                <w:sz w:val="18"/>
                <w:szCs w:val="18"/>
              </w:rPr>
              <w:t xml:space="preserve">with supplier. </w:t>
            </w:r>
          </w:p>
          <w:p w14:paraId="082988F5" w14:textId="77777777" w:rsidR="006439C8" w:rsidRPr="00BA01DE" w:rsidRDefault="006439C8" w:rsidP="006439C8">
            <w:pPr>
              <w:rPr>
                <w:rFonts w:ascii="Arial" w:hAnsi="Arial" w:cs="Arial"/>
                <w:sz w:val="18"/>
                <w:szCs w:val="18"/>
              </w:rPr>
            </w:pPr>
            <w:r w:rsidRPr="00BA01DE">
              <w:rPr>
                <w:rFonts w:ascii="Arial" w:hAnsi="Arial" w:cs="Arial"/>
                <w:sz w:val="18"/>
                <w:szCs w:val="18"/>
              </w:rPr>
              <w:t>List any additional requirements in the PO (serialization, order of precedence, etc.) not captured in the other sections of the PO Review.</w:t>
            </w:r>
          </w:p>
          <w:p w14:paraId="57C64D13" w14:textId="0FBE0745" w:rsidR="006B3F55" w:rsidRPr="00BA01DE" w:rsidRDefault="006B3F55" w:rsidP="006439C8">
            <w:pPr>
              <w:rPr>
                <w:rFonts w:ascii="Arial" w:hAnsi="Arial" w:cs="Arial"/>
                <w:sz w:val="18"/>
                <w:szCs w:val="18"/>
              </w:rPr>
            </w:pPr>
          </w:p>
        </w:tc>
      </w:tr>
      <w:tr w:rsidR="003F407B" w:rsidRPr="00BA01DE" w14:paraId="351BE29D" w14:textId="77777777" w:rsidTr="00746AE2">
        <w:tc>
          <w:tcPr>
            <w:tcW w:w="899" w:type="dxa"/>
            <w:vMerge w:val="restart"/>
            <w:shd w:val="clear" w:color="auto" w:fill="E6E6E6"/>
          </w:tcPr>
          <w:p w14:paraId="7DCC86A8" w14:textId="77777777" w:rsidR="003F407B" w:rsidRPr="00BA01DE" w:rsidRDefault="003F407B">
            <w:pPr>
              <w:rPr>
                <w:rFonts w:ascii="Arial" w:hAnsi="Arial" w:cs="Arial"/>
                <w:b/>
                <w:bCs/>
                <w:sz w:val="20"/>
                <w:szCs w:val="20"/>
              </w:rPr>
            </w:pPr>
            <w:r w:rsidRPr="00BA01DE">
              <w:rPr>
                <w:rFonts w:ascii="Arial" w:hAnsi="Arial" w:cs="Arial"/>
                <w:b/>
                <w:bCs/>
                <w:sz w:val="20"/>
                <w:szCs w:val="20"/>
              </w:rPr>
              <w:t>Item</w:t>
            </w:r>
          </w:p>
        </w:tc>
        <w:tc>
          <w:tcPr>
            <w:tcW w:w="8091" w:type="dxa"/>
            <w:vMerge w:val="restart"/>
            <w:shd w:val="clear" w:color="auto" w:fill="E6E6E6"/>
          </w:tcPr>
          <w:p w14:paraId="2A56C6EE" w14:textId="77777777" w:rsidR="003F407B" w:rsidRPr="00BA01DE" w:rsidRDefault="003F407B">
            <w:pPr>
              <w:rPr>
                <w:rFonts w:ascii="Arial" w:hAnsi="Arial" w:cs="Arial"/>
                <w:b/>
                <w:bCs/>
                <w:sz w:val="20"/>
                <w:szCs w:val="20"/>
              </w:rPr>
            </w:pPr>
            <w:r w:rsidRPr="00BA01DE">
              <w:rPr>
                <w:rFonts w:ascii="Arial" w:hAnsi="Arial" w:cs="Arial"/>
                <w:b/>
                <w:bCs/>
                <w:sz w:val="20"/>
                <w:szCs w:val="20"/>
              </w:rPr>
              <w:t>Requirement</w:t>
            </w:r>
          </w:p>
        </w:tc>
        <w:tc>
          <w:tcPr>
            <w:tcW w:w="1800" w:type="dxa"/>
            <w:gridSpan w:val="2"/>
            <w:shd w:val="clear" w:color="auto" w:fill="E6E6E6"/>
          </w:tcPr>
          <w:p w14:paraId="5E1A6184" w14:textId="77777777" w:rsidR="003F407B" w:rsidRPr="00BA01DE" w:rsidRDefault="003F407B" w:rsidP="00EC1A26">
            <w:pPr>
              <w:jc w:val="center"/>
              <w:rPr>
                <w:rFonts w:ascii="Arial" w:hAnsi="Arial" w:cs="Arial"/>
                <w:b/>
                <w:bCs/>
                <w:sz w:val="20"/>
                <w:szCs w:val="20"/>
              </w:rPr>
            </w:pPr>
            <w:r w:rsidRPr="00BA01DE">
              <w:rPr>
                <w:rFonts w:ascii="Arial" w:hAnsi="Arial" w:cs="Arial"/>
                <w:b/>
                <w:bCs/>
                <w:sz w:val="20"/>
                <w:szCs w:val="20"/>
              </w:rPr>
              <w:t>Response</w:t>
            </w:r>
          </w:p>
        </w:tc>
      </w:tr>
      <w:tr w:rsidR="003F407B" w:rsidRPr="00BA01DE" w14:paraId="6F59C485" w14:textId="77777777" w:rsidTr="00746AE2">
        <w:tc>
          <w:tcPr>
            <w:tcW w:w="899" w:type="dxa"/>
            <w:vMerge/>
            <w:shd w:val="clear" w:color="auto" w:fill="E6E6E6"/>
          </w:tcPr>
          <w:p w14:paraId="09D17CD3" w14:textId="77777777" w:rsidR="003F407B" w:rsidRPr="00BA01DE" w:rsidRDefault="003F407B">
            <w:pPr>
              <w:rPr>
                <w:rFonts w:ascii="Arial" w:hAnsi="Arial" w:cs="Arial"/>
                <w:b/>
                <w:bCs/>
                <w:sz w:val="20"/>
                <w:szCs w:val="20"/>
              </w:rPr>
            </w:pPr>
          </w:p>
        </w:tc>
        <w:tc>
          <w:tcPr>
            <w:tcW w:w="8091" w:type="dxa"/>
            <w:vMerge/>
            <w:shd w:val="clear" w:color="auto" w:fill="E6E6E6"/>
          </w:tcPr>
          <w:p w14:paraId="5F1B9E39" w14:textId="77777777" w:rsidR="003F407B" w:rsidRPr="00BA01DE" w:rsidRDefault="003F407B">
            <w:pPr>
              <w:rPr>
                <w:rFonts w:ascii="Arial" w:hAnsi="Arial" w:cs="Arial"/>
                <w:b/>
                <w:bCs/>
                <w:sz w:val="20"/>
                <w:szCs w:val="20"/>
              </w:rPr>
            </w:pPr>
          </w:p>
        </w:tc>
        <w:tc>
          <w:tcPr>
            <w:tcW w:w="900" w:type="dxa"/>
            <w:shd w:val="clear" w:color="auto" w:fill="E6E6E6"/>
          </w:tcPr>
          <w:p w14:paraId="4191DB2E" w14:textId="77777777" w:rsidR="003F407B" w:rsidRPr="00BA01DE" w:rsidRDefault="003F407B" w:rsidP="00EC1A26">
            <w:pPr>
              <w:jc w:val="center"/>
              <w:rPr>
                <w:rFonts w:ascii="Arial" w:hAnsi="Arial" w:cs="Arial"/>
                <w:b/>
                <w:bCs/>
                <w:sz w:val="20"/>
                <w:szCs w:val="20"/>
              </w:rPr>
            </w:pPr>
            <w:r w:rsidRPr="00BA01DE">
              <w:rPr>
                <w:rFonts w:ascii="Arial" w:hAnsi="Arial" w:cs="Arial"/>
                <w:b/>
                <w:bCs/>
                <w:sz w:val="20"/>
                <w:szCs w:val="20"/>
              </w:rPr>
              <w:t>Yes</w:t>
            </w:r>
          </w:p>
        </w:tc>
        <w:tc>
          <w:tcPr>
            <w:tcW w:w="900" w:type="dxa"/>
            <w:shd w:val="clear" w:color="auto" w:fill="E6E6E6"/>
          </w:tcPr>
          <w:p w14:paraId="139251D3" w14:textId="77777777" w:rsidR="003F407B" w:rsidRPr="00BA01DE" w:rsidRDefault="003F407B" w:rsidP="00EC1A26">
            <w:pPr>
              <w:jc w:val="center"/>
              <w:rPr>
                <w:rFonts w:ascii="Arial" w:hAnsi="Arial" w:cs="Arial"/>
                <w:b/>
                <w:bCs/>
                <w:sz w:val="20"/>
                <w:szCs w:val="20"/>
              </w:rPr>
            </w:pPr>
            <w:r w:rsidRPr="00BA01DE">
              <w:rPr>
                <w:rFonts w:ascii="Arial" w:hAnsi="Arial" w:cs="Arial"/>
                <w:b/>
                <w:bCs/>
                <w:sz w:val="20"/>
                <w:szCs w:val="20"/>
              </w:rPr>
              <w:t>No-N/A</w:t>
            </w:r>
          </w:p>
        </w:tc>
      </w:tr>
      <w:tr w:rsidR="006439C8" w:rsidRPr="00BA01DE" w14:paraId="0897943A" w14:textId="77777777" w:rsidTr="00746AE2">
        <w:tc>
          <w:tcPr>
            <w:tcW w:w="899" w:type="dxa"/>
          </w:tcPr>
          <w:p w14:paraId="61D51D59" w14:textId="77777777" w:rsidR="006439C8" w:rsidRPr="00BA01DE" w:rsidRDefault="006439C8">
            <w:pPr>
              <w:rPr>
                <w:rFonts w:ascii="Arial" w:hAnsi="Arial" w:cs="Arial"/>
                <w:sz w:val="20"/>
                <w:szCs w:val="20"/>
              </w:rPr>
            </w:pPr>
            <w:r w:rsidRPr="00BA01DE">
              <w:rPr>
                <w:rFonts w:ascii="Arial" w:hAnsi="Arial" w:cs="Arial"/>
                <w:sz w:val="20"/>
                <w:szCs w:val="20"/>
              </w:rPr>
              <w:t>1</w:t>
            </w:r>
          </w:p>
        </w:tc>
        <w:tc>
          <w:tcPr>
            <w:tcW w:w="8091" w:type="dxa"/>
          </w:tcPr>
          <w:p w14:paraId="47D3C310" w14:textId="1A63DB2D" w:rsidR="006439C8" w:rsidRPr="00BA01DE" w:rsidRDefault="006439C8">
            <w:pPr>
              <w:rPr>
                <w:rFonts w:ascii="Arial" w:hAnsi="Arial" w:cs="Arial"/>
                <w:sz w:val="20"/>
                <w:szCs w:val="20"/>
              </w:rPr>
            </w:pPr>
            <w:r w:rsidRPr="00BA01DE">
              <w:rPr>
                <w:rFonts w:ascii="Arial" w:hAnsi="Arial" w:cs="Arial"/>
                <w:sz w:val="20"/>
                <w:szCs w:val="20"/>
              </w:rPr>
              <w:t>Do any specs require use of QPD/QPL approved material? If yes, does the supplier acknowledge that they will provide QPD verification via https://qpldocs.dla.mil/ and COCs with traceability to the QPD approved supplier? Are associated Mil specs listed in Section 3 herein?</w:t>
            </w:r>
          </w:p>
        </w:tc>
        <w:tc>
          <w:tcPr>
            <w:tcW w:w="900" w:type="dxa"/>
          </w:tcPr>
          <w:p w14:paraId="21EF0D96" w14:textId="77777777" w:rsidR="006439C8"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AE905FC" w14:textId="77777777" w:rsidR="006439C8"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439C8" w:rsidRPr="00BA01DE" w14:paraId="1767FF82" w14:textId="77777777" w:rsidTr="00746AE2">
        <w:tc>
          <w:tcPr>
            <w:tcW w:w="899" w:type="dxa"/>
          </w:tcPr>
          <w:p w14:paraId="3C336813" w14:textId="77777777" w:rsidR="006439C8" w:rsidRPr="00BA01DE" w:rsidRDefault="006439C8">
            <w:pPr>
              <w:rPr>
                <w:rFonts w:ascii="Arial" w:hAnsi="Arial" w:cs="Arial"/>
                <w:sz w:val="20"/>
                <w:szCs w:val="20"/>
              </w:rPr>
            </w:pPr>
            <w:r w:rsidRPr="00BA01DE">
              <w:rPr>
                <w:rFonts w:ascii="Arial" w:hAnsi="Arial" w:cs="Arial"/>
                <w:sz w:val="20"/>
                <w:szCs w:val="20"/>
              </w:rPr>
              <w:t>2</w:t>
            </w:r>
          </w:p>
        </w:tc>
        <w:tc>
          <w:tcPr>
            <w:tcW w:w="8091" w:type="dxa"/>
          </w:tcPr>
          <w:p w14:paraId="1B2C7FFD" w14:textId="2CFE0EF6" w:rsidR="006439C8" w:rsidRPr="00BA01DE" w:rsidRDefault="006439C8">
            <w:pPr>
              <w:rPr>
                <w:rFonts w:ascii="Arial" w:hAnsi="Arial" w:cs="Arial"/>
                <w:sz w:val="20"/>
                <w:szCs w:val="20"/>
              </w:rPr>
            </w:pPr>
            <w:r w:rsidRPr="00BA01DE">
              <w:rPr>
                <w:rFonts w:ascii="Arial" w:hAnsi="Arial" w:cs="Arial"/>
                <w:sz w:val="20"/>
                <w:szCs w:val="20"/>
              </w:rPr>
              <w:t>Is serialization required? If yes, are the S/Ns dictated by LM or the supplier, and is this clear in the supplier's processing documentation?</w:t>
            </w:r>
          </w:p>
        </w:tc>
        <w:tc>
          <w:tcPr>
            <w:tcW w:w="900" w:type="dxa"/>
          </w:tcPr>
          <w:p w14:paraId="1536D3A5" w14:textId="77777777" w:rsidR="006439C8"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3622666" w14:textId="77777777" w:rsidR="006439C8"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439C8" w:rsidRPr="00BA01DE" w14:paraId="3EE6E6FE" w14:textId="77777777" w:rsidTr="00746AE2">
        <w:tc>
          <w:tcPr>
            <w:tcW w:w="899" w:type="dxa"/>
          </w:tcPr>
          <w:p w14:paraId="34E60EED" w14:textId="77777777" w:rsidR="006439C8" w:rsidRPr="00BA01DE" w:rsidRDefault="006439C8">
            <w:pPr>
              <w:rPr>
                <w:rFonts w:ascii="Arial" w:hAnsi="Arial" w:cs="Arial"/>
                <w:sz w:val="20"/>
                <w:szCs w:val="20"/>
              </w:rPr>
            </w:pPr>
            <w:r w:rsidRPr="00BA01DE">
              <w:rPr>
                <w:rFonts w:ascii="Arial" w:hAnsi="Arial" w:cs="Arial"/>
                <w:sz w:val="20"/>
                <w:szCs w:val="20"/>
              </w:rPr>
              <w:t>3</w:t>
            </w:r>
          </w:p>
        </w:tc>
        <w:tc>
          <w:tcPr>
            <w:tcW w:w="8091" w:type="dxa"/>
          </w:tcPr>
          <w:p w14:paraId="78D75F1A" w14:textId="77777777" w:rsidR="006439C8" w:rsidRPr="00BA01DE" w:rsidRDefault="006439C8">
            <w:pPr>
              <w:rPr>
                <w:rFonts w:ascii="Arial" w:hAnsi="Arial" w:cs="Arial"/>
                <w:sz w:val="20"/>
                <w:szCs w:val="20"/>
              </w:rPr>
            </w:pPr>
            <w:r w:rsidRPr="00BA01DE">
              <w:rPr>
                <w:rFonts w:ascii="Arial" w:hAnsi="Arial" w:cs="Arial"/>
                <w:sz w:val="20"/>
                <w:szCs w:val="20"/>
              </w:rPr>
              <w:t>Does the supplier's standard C of C form capture all information required by LM?</w:t>
            </w:r>
          </w:p>
        </w:tc>
        <w:tc>
          <w:tcPr>
            <w:tcW w:w="900" w:type="dxa"/>
          </w:tcPr>
          <w:p w14:paraId="796873CF" w14:textId="77777777" w:rsidR="006439C8"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72FC6B5" w14:textId="77777777" w:rsidR="006439C8"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6439C8" w:rsidRPr="00BA01DE" w14:paraId="6D2E5A19" w14:textId="77777777" w:rsidTr="00746AE2">
        <w:tc>
          <w:tcPr>
            <w:tcW w:w="899" w:type="dxa"/>
          </w:tcPr>
          <w:p w14:paraId="739BF778" w14:textId="77777777" w:rsidR="006439C8" w:rsidRPr="00BA01DE" w:rsidRDefault="006439C8">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4171A9AF" w14:textId="77777777" w:rsidR="006439C8" w:rsidRPr="00BA01DE" w:rsidRDefault="006439C8">
            <w:pPr>
              <w:rPr>
                <w:rFonts w:ascii="Arial" w:hAnsi="Arial" w:cs="Arial"/>
                <w:sz w:val="20"/>
                <w:szCs w:val="20"/>
              </w:rPr>
            </w:pPr>
            <w:r w:rsidRPr="00BA01DE">
              <w:rPr>
                <w:rFonts w:ascii="Arial" w:hAnsi="Arial" w:cs="Arial"/>
                <w:sz w:val="20"/>
                <w:szCs w:val="20"/>
              </w:rPr>
              <w:fldChar w:fldCharType="begin">
                <w:ffData>
                  <w:name w:val="Text47"/>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4087786A" w14:textId="77777777" w:rsidR="006439C8"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8234C2E" w14:textId="77777777" w:rsidR="006439C8" w:rsidRPr="00BA01DE" w:rsidRDefault="006439C8" w:rsidP="006439C8">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52FE45B0" w14:textId="77777777" w:rsidTr="00746AE2">
        <w:tc>
          <w:tcPr>
            <w:tcW w:w="899" w:type="dxa"/>
          </w:tcPr>
          <w:p w14:paraId="35D2C3F0" w14:textId="52E082DB"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71B39A03" w14:textId="0A08EDF1"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47"/>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12285E67" w14:textId="139CFCFD"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1BA4BE4" w14:textId="08A21F80"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303A7802" w14:textId="77777777" w:rsidTr="00746AE2">
        <w:tc>
          <w:tcPr>
            <w:tcW w:w="899" w:type="dxa"/>
          </w:tcPr>
          <w:p w14:paraId="78753CC9" w14:textId="61707A01"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44A9D81D" w14:textId="33056E87"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47"/>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42D4BC5B" w14:textId="726DF5AD"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64AD781" w14:textId="7F76D65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3BB861F7" w14:textId="77777777" w:rsidTr="00746AE2">
        <w:tc>
          <w:tcPr>
            <w:tcW w:w="899" w:type="dxa"/>
          </w:tcPr>
          <w:p w14:paraId="6B4B9C10" w14:textId="7AD633EA"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4EAF0713" w14:textId="069294C4"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47"/>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2BAF4815" w14:textId="4061E750"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E6D21D8" w14:textId="06F3C62D"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27713565" w14:textId="77777777" w:rsidTr="00746AE2">
        <w:tc>
          <w:tcPr>
            <w:tcW w:w="899" w:type="dxa"/>
          </w:tcPr>
          <w:p w14:paraId="4D71EEC0" w14:textId="6035E165"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26E10BED" w14:textId="0E14DA81"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47"/>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22934436" w14:textId="510F2F2D"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6AC9F8A" w14:textId="4E91A08C"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7C22E355" w14:textId="77777777" w:rsidTr="00746AE2">
        <w:tc>
          <w:tcPr>
            <w:tcW w:w="899" w:type="dxa"/>
          </w:tcPr>
          <w:p w14:paraId="6F958DE6" w14:textId="5BFD0BB0"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5771A4FE" w14:textId="15B653FB"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47"/>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3DD3889A" w14:textId="0EC0787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72C5E19" w14:textId="08DAFEA6"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492779FA" w14:textId="77777777" w:rsidTr="00746AE2">
        <w:tc>
          <w:tcPr>
            <w:tcW w:w="899" w:type="dxa"/>
          </w:tcPr>
          <w:p w14:paraId="7A343196" w14:textId="1E894973"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3F5F52C9" w14:textId="13D3936D"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47"/>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46F7B645" w14:textId="36CB7D7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8185952" w14:textId="3799E36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C234AD9" w14:textId="77777777" w:rsidTr="00746AE2">
        <w:tc>
          <w:tcPr>
            <w:tcW w:w="899" w:type="dxa"/>
          </w:tcPr>
          <w:p w14:paraId="091B9260" w14:textId="3E21C5C0"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01CB22C1" w14:textId="30AC2534"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47"/>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6900EA3A" w14:textId="571BF62F"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326A20A" w14:textId="66C04F0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75FBCCD8" w14:textId="77777777" w:rsidTr="00746AE2">
        <w:tc>
          <w:tcPr>
            <w:tcW w:w="899" w:type="dxa"/>
          </w:tcPr>
          <w:p w14:paraId="759F02D5" w14:textId="5286805F"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703C8F40" w14:textId="0CF79A53"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47"/>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5E507D6A" w14:textId="11E82584"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0E82C64" w14:textId="11F3F7BF"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bl>
    <w:p w14:paraId="21C9D547" w14:textId="77777777" w:rsidR="000D216A" w:rsidRPr="00BA01DE" w:rsidRDefault="000D216A" w:rsidP="002013F9">
      <w:pPr>
        <w:spacing w:after="0"/>
        <w:rPr>
          <w:rFonts w:ascii="Arial" w:hAnsi="Arial" w:cs="Arial"/>
        </w:rPr>
      </w:pPr>
    </w:p>
    <w:tbl>
      <w:tblPr>
        <w:tblStyle w:val="TableGrid"/>
        <w:tblW w:w="0" w:type="auto"/>
        <w:tblLayout w:type="fixed"/>
        <w:tblLook w:val="04A0" w:firstRow="1" w:lastRow="0" w:firstColumn="1" w:lastColumn="0" w:noHBand="0" w:noVBand="1"/>
      </w:tblPr>
      <w:tblGrid>
        <w:gridCol w:w="890"/>
        <w:gridCol w:w="2637"/>
        <w:gridCol w:w="2642"/>
        <w:gridCol w:w="1092"/>
        <w:gridCol w:w="1752"/>
        <w:gridCol w:w="890"/>
        <w:gridCol w:w="887"/>
      </w:tblGrid>
      <w:tr w:rsidR="006439C8" w:rsidRPr="00BA01DE" w14:paraId="01139A4C" w14:textId="77777777" w:rsidTr="00746AE2">
        <w:tc>
          <w:tcPr>
            <w:tcW w:w="10790" w:type="dxa"/>
            <w:gridSpan w:val="7"/>
            <w:shd w:val="clear" w:color="auto" w:fill="E6E6E6"/>
          </w:tcPr>
          <w:p w14:paraId="50E1CA1D" w14:textId="441D77C2" w:rsidR="006439C8" w:rsidRPr="00BA01DE" w:rsidRDefault="006439C8">
            <w:pPr>
              <w:rPr>
                <w:rFonts w:ascii="Arial" w:hAnsi="Arial" w:cs="Arial"/>
                <w:b/>
                <w:bCs/>
              </w:rPr>
            </w:pPr>
            <w:r w:rsidRPr="00BA01DE">
              <w:rPr>
                <w:rFonts w:ascii="Arial" w:hAnsi="Arial" w:cs="Arial"/>
                <w:b/>
                <w:bCs/>
              </w:rPr>
              <w:lastRenderedPageBreak/>
              <w:t xml:space="preserve">Section 5 </w:t>
            </w:r>
            <w:r w:rsidR="004111DE">
              <w:rPr>
                <w:rFonts w:ascii="Arial" w:hAnsi="Arial" w:cs="Arial"/>
                <w:b/>
                <w:bCs/>
              </w:rPr>
              <w:t xml:space="preserve">- </w:t>
            </w:r>
            <w:r w:rsidRPr="00BA01DE">
              <w:rPr>
                <w:rFonts w:ascii="Arial" w:hAnsi="Arial" w:cs="Arial"/>
                <w:b/>
                <w:bCs/>
              </w:rPr>
              <w:t>Special Process Requirements</w:t>
            </w:r>
          </w:p>
        </w:tc>
      </w:tr>
      <w:tr w:rsidR="006439C8" w:rsidRPr="00BA01DE" w14:paraId="222119F4" w14:textId="77777777" w:rsidTr="00746AE2">
        <w:tc>
          <w:tcPr>
            <w:tcW w:w="10790" w:type="dxa"/>
            <w:gridSpan w:val="7"/>
            <w:shd w:val="clear" w:color="auto" w:fill="E6E6E6"/>
          </w:tcPr>
          <w:p w14:paraId="744C44B1" w14:textId="1E32A118" w:rsidR="004829F6" w:rsidRDefault="004829F6" w:rsidP="004829F6">
            <w:pPr>
              <w:spacing w:line="259" w:lineRule="auto"/>
              <w:rPr>
                <w:rFonts w:ascii="Arial" w:hAnsi="Arial" w:cs="Arial"/>
                <w:sz w:val="18"/>
                <w:szCs w:val="18"/>
              </w:rPr>
            </w:pPr>
            <w:bookmarkStart w:id="2" w:name="_Hlk153863934"/>
            <w:r>
              <w:rPr>
                <w:rFonts w:ascii="Arial" w:hAnsi="Arial" w:cs="Arial"/>
                <w:sz w:val="18"/>
                <w:szCs w:val="18"/>
              </w:rPr>
              <w:t xml:space="preserve">Supplier to complete.  LM </w:t>
            </w:r>
            <w:r w:rsidR="0094409A">
              <w:rPr>
                <w:rFonts w:ascii="Arial" w:hAnsi="Arial" w:cs="Arial"/>
                <w:sz w:val="18"/>
                <w:szCs w:val="18"/>
              </w:rPr>
              <w:t>r</w:t>
            </w:r>
            <w:r>
              <w:rPr>
                <w:rFonts w:ascii="Arial" w:hAnsi="Arial" w:cs="Arial"/>
                <w:sz w:val="18"/>
                <w:szCs w:val="18"/>
              </w:rPr>
              <w:t xml:space="preserve">epresentative to verify and review with supplier. </w:t>
            </w:r>
          </w:p>
          <w:p w14:paraId="4CE7C99E" w14:textId="23B03508" w:rsidR="004829F6" w:rsidRDefault="004829F6" w:rsidP="004829F6">
            <w:pPr>
              <w:rPr>
                <w:rFonts w:ascii="Arial" w:hAnsi="Arial" w:cs="Arial"/>
                <w:sz w:val="18"/>
                <w:szCs w:val="18"/>
              </w:rPr>
            </w:pPr>
            <w:r>
              <w:rPr>
                <w:rFonts w:ascii="Arial" w:hAnsi="Arial" w:cs="Arial"/>
                <w:sz w:val="18"/>
                <w:szCs w:val="18"/>
              </w:rPr>
              <w:t xml:space="preserve">List all Special Processes required per PO and Engineering. Review Special Process Quality Code to </w:t>
            </w:r>
            <w:r w:rsidR="00922668">
              <w:rPr>
                <w:rFonts w:ascii="Arial" w:hAnsi="Arial" w:cs="Arial"/>
                <w:sz w:val="18"/>
                <w:szCs w:val="18"/>
              </w:rPr>
              <w:t>ensure</w:t>
            </w:r>
            <w:r>
              <w:rPr>
                <w:rFonts w:ascii="Arial" w:hAnsi="Arial" w:cs="Arial"/>
                <w:sz w:val="18"/>
                <w:szCs w:val="18"/>
              </w:rPr>
              <w:t xml:space="preserve"> compliance. Verify within the associated databases (LM P2P,</w:t>
            </w:r>
            <w:r w:rsidR="00922668">
              <w:rPr>
                <w:rFonts w:ascii="Arial" w:hAnsi="Arial" w:cs="Arial"/>
                <w:sz w:val="18"/>
                <w:szCs w:val="18"/>
              </w:rPr>
              <w:t xml:space="preserve"> </w:t>
            </w:r>
            <w:r>
              <w:rPr>
                <w:rFonts w:ascii="Arial" w:hAnsi="Arial" w:cs="Arial"/>
                <w:sz w:val="18"/>
                <w:szCs w:val="18"/>
              </w:rPr>
              <w:t xml:space="preserve">NADCAP, IPC, </w:t>
            </w:r>
            <w:proofErr w:type="spellStart"/>
            <w:r>
              <w:rPr>
                <w:rFonts w:ascii="Arial" w:hAnsi="Arial" w:cs="Arial"/>
                <w:sz w:val="18"/>
                <w:szCs w:val="18"/>
              </w:rPr>
              <w:t>etc</w:t>
            </w:r>
            <w:proofErr w:type="spellEnd"/>
            <w:r>
              <w:rPr>
                <w:rFonts w:ascii="Arial" w:hAnsi="Arial" w:cs="Arial"/>
                <w:sz w:val="18"/>
                <w:szCs w:val="18"/>
              </w:rPr>
              <w:t xml:space="preserve">) approval status and expiration dates. If seller was delegated control of special processes, verify seller </w:t>
            </w:r>
            <w:r w:rsidR="003715BE">
              <w:rPr>
                <w:rFonts w:ascii="Arial" w:hAnsi="Arial" w:cs="Arial"/>
                <w:sz w:val="18"/>
                <w:szCs w:val="18"/>
              </w:rPr>
              <w:t>Approved Supplier List (</w:t>
            </w:r>
            <w:r>
              <w:rPr>
                <w:rFonts w:ascii="Arial" w:hAnsi="Arial" w:cs="Arial"/>
                <w:sz w:val="18"/>
                <w:szCs w:val="18"/>
              </w:rPr>
              <w:t>ASL</w:t>
            </w:r>
            <w:r w:rsidR="003715BE">
              <w:rPr>
                <w:rFonts w:ascii="Arial" w:hAnsi="Arial" w:cs="Arial"/>
                <w:sz w:val="18"/>
                <w:szCs w:val="18"/>
              </w:rPr>
              <w:t>)</w:t>
            </w:r>
            <w:r>
              <w:rPr>
                <w:rFonts w:ascii="Arial" w:hAnsi="Arial" w:cs="Arial"/>
                <w:sz w:val="18"/>
                <w:szCs w:val="18"/>
              </w:rPr>
              <w:t>/documented approvals and expiration dates are recorded. If the special process provider is not listed on applicable database and/or the expiration date is not beyond contract delivery dates, document on MFC-0733.</w:t>
            </w:r>
          </w:p>
          <w:bookmarkEnd w:id="2"/>
          <w:p w14:paraId="6D6DA35D" w14:textId="3C77DCE5" w:rsidR="006B3F55" w:rsidRPr="00BA01DE" w:rsidRDefault="006B3F55" w:rsidP="006439C8">
            <w:pPr>
              <w:rPr>
                <w:rFonts w:ascii="Arial" w:hAnsi="Arial" w:cs="Arial"/>
                <w:sz w:val="18"/>
                <w:szCs w:val="18"/>
              </w:rPr>
            </w:pPr>
          </w:p>
        </w:tc>
      </w:tr>
      <w:tr w:rsidR="003F407B" w:rsidRPr="00BA01DE" w14:paraId="12FAAAD1" w14:textId="77777777" w:rsidTr="00746AE2">
        <w:tc>
          <w:tcPr>
            <w:tcW w:w="890" w:type="dxa"/>
            <w:vMerge w:val="restart"/>
            <w:shd w:val="clear" w:color="auto" w:fill="E6E6E6"/>
          </w:tcPr>
          <w:p w14:paraId="29FDFC3F" w14:textId="77777777" w:rsidR="003F407B" w:rsidRPr="00BA01DE" w:rsidRDefault="003F407B" w:rsidP="004111DE">
            <w:pPr>
              <w:rPr>
                <w:rFonts w:ascii="Arial" w:hAnsi="Arial" w:cs="Arial"/>
                <w:b/>
                <w:bCs/>
                <w:sz w:val="18"/>
                <w:szCs w:val="18"/>
              </w:rPr>
            </w:pPr>
            <w:r w:rsidRPr="00BA01DE">
              <w:rPr>
                <w:rFonts w:ascii="Arial" w:hAnsi="Arial" w:cs="Arial"/>
                <w:b/>
                <w:bCs/>
                <w:sz w:val="18"/>
                <w:szCs w:val="18"/>
              </w:rPr>
              <w:t>Item</w:t>
            </w:r>
          </w:p>
        </w:tc>
        <w:tc>
          <w:tcPr>
            <w:tcW w:w="2637" w:type="dxa"/>
            <w:vMerge w:val="restart"/>
            <w:shd w:val="clear" w:color="auto" w:fill="E6E6E6"/>
          </w:tcPr>
          <w:p w14:paraId="0FC2C99E" w14:textId="77777777" w:rsidR="003F407B" w:rsidRPr="00BA01DE" w:rsidRDefault="003F407B" w:rsidP="004111DE">
            <w:pPr>
              <w:rPr>
                <w:rFonts w:ascii="Arial" w:hAnsi="Arial" w:cs="Arial"/>
                <w:b/>
                <w:bCs/>
                <w:sz w:val="18"/>
                <w:szCs w:val="18"/>
              </w:rPr>
            </w:pPr>
            <w:r w:rsidRPr="00BA01DE">
              <w:rPr>
                <w:rFonts w:ascii="Arial" w:hAnsi="Arial" w:cs="Arial"/>
                <w:b/>
                <w:bCs/>
                <w:sz w:val="18"/>
                <w:szCs w:val="18"/>
              </w:rPr>
              <w:t>Process</w:t>
            </w:r>
          </w:p>
          <w:p w14:paraId="3EBD65E0" w14:textId="77777777" w:rsidR="003F407B" w:rsidRPr="00BA01DE" w:rsidRDefault="003F407B" w:rsidP="004111DE">
            <w:pPr>
              <w:rPr>
                <w:rFonts w:ascii="Arial" w:hAnsi="Arial" w:cs="Arial"/>
                <w:b/>
                <w:bCs/>
                <w:sz w:val="18"/>
                <w:szCs w:val="18"/>
              </w:rPr>
            </w:pPr>
            <w:r w:rsidRPr="00BA01DE">
              <w:rPr>
                <w:rFonts w:ascii="Arial" w:hAnsi="Arial" w:cs="Arial"/>
                <w:b/>
                <w:bCs/>
                <w:sz w:val="18"/>
                <w:szCs w:val="18"/>
              </w:rPr>
              <w:t xml:space="preserve">(List spec number, Type, Class, Code, </w:t>
            </w:r>
            <w:proofErr w:type="spellStart"/>
            <w:r w:rsidRPr="00BA01DE">
              <w:rPr>
                <w:rFonts w:ascii="Arial" w:hAnsi="Arial" w:cs="Arial"/>
                <w:b/>
                <w:bCs/>
                <w:sz w:val="18"/>
                <w:szCs w:val="18"/>
              </w:rPr>
              <w:t>etc</w:t>
            </w:r>
            <w:proofErr w:type="spellEnd"/>
            <w:r w:rsidRPr="00BA01DE">
              <w:rPr>
                <w:rFonts w:ascii="Arial" w:hAnsi="Arial" w:cs="Arial"/>
                <w:b/>
                <w:bCs/>
                <w:sz w:val="18"/>
                <w:szCs w:val="18"/>
              </w:rPr>
              <w:t>)</w:t>
            </w:r>
          </w:p>
        </w:tc>
        <w:tc>
          <w:tcPr>
            <w:tcW w:w="2642" w:type="dxa"/>
            <w:vMerge w:val="restart"/>
            <w:shd w:val="clear" w:color="auto" w:fill="E6E6E6"/>
          </w:tcPr>
          <w:p w14:paraId="02FA140D" w14:textId="72C719CF" w:rsidR="003F407B" w:rsidRPr="00BA01DE" w:rsidRDefault="003F407B" w:rsidP="004111DE">
            <w:pPr>
              <w:rPr>
                <w:rFonts w:ascii="Arial" w:hAnsi="Arial" w:cs="Arial"/>
                <w:b/>
                <w:bCs/>
                <w:sz w:val="18"/>
                <w:szCs w:val="18"/>
              </w:rPr>
            </w:pPr>
            <w:r w:rsidRPr="00BA01DE">
              <w:rPr>
                <w:rFonts w:ascii="Arial" w:hAnsi="Arial" w:cs="Arial"/>
                <w:b/>
                <w:bCs/>
                <w:sz w:val="18"/>
                <w:szCs w:val="18"/>
              </w:rPr>
              <w:t xml:space="preserve">Special Process </w:t>
            </w:r>
            <w:proofErr w:type="gramStart"/>
            <w:r w:rsidRPr="00BA01DE">
              <w:rPr>
                <w:rFonts w:ascii="Arial" w:hAnsi="Arial" w:cs="Arial"/>
                <w:b/>
                <w:bCs/>
                <w:sz w:val="18"/>
                <w:szCs w:val="18"/>
              </w:rPr>
              <w:t>Provider  and</w:t>
            </w:r>
            <w:proofErr w:type="gramEnd"/>
            <w:r w:rsidRPr="00BA01DE">
              <w:rPr>
                <w:rFonts w:ascii="Arial" w:hAnsi="Arial" w:cs="Arial"/>
                <w:b/>
                <w:bCs/>
                <w:sz w:val="18"/>
                <w:szCs w:val="18"/>
              </w:rPr>
              <w:t xml:space="preserve"> LM </w:t>
            </w:r>
            <w:r w:rsidR="007B0CAE">
              <w:rPr>
                <w:rFonts w:ascii="Arial" w:hAnsi="Arial" w:cs="Arial"/>
                <w:b/>
                <w:bCs/>
                <w:sz w:val="18"/>
                <w:szCs w:val="18"/>
              </w:rPr>
              <w:t>S</w:t>
            </w:r>
            <w:r w:rsidRPr="00BA01DE">
              <w:rPr>
                <w:rFonts w:ascii="Arial" w:hAnsi="Arial" w:cs="Arial"/>
                <w:b/>
                <w:bCs/>
                <w:sz w:val="18"/>
                <w:szCs w:val="18"/>
              </w:rPr>
              <w:t xml:space="preserve">upplier </w:t>
            </w:r>
            <w:r w:rsidR="007B0CAE">
              <w:rPr>
                <w:rFonts w:ascii="Arial" w:hAnsi="Arial" w:cs="Arial"/>
                <w:b/>
                <w:bCs/>
                <w:sz w:val="18"/>
                <w:szCs w:val="18"/>
              </w:rPr>
              <w:t>N</w:t>
            </w:r>
            <w:r w:rsidRPr="00BA01DE">
              <w:rPr>
                <w:rFonts w:ascii="Arial" w:hAnsi="Arial" w:cs="Arial"/>
                <w:b/>
                <w:bCs/>
                <w:sz w:val="18"/>
                <w:szCs w:val="18"/>
              </w:rPr>
              <w:t>umber if applicable</w:t>
            </w:r>
          </w:p>
        </w:tc>
        <w:tc>
          <w:tcPr>
            <w:tcW w:w="1092" w:type="dxa"/>
            <w:vMerge w:val="restart"/>
            <w:shd w:val="clear" w:color="auto" w:fill="E6E6E6"/>
          </w:tcPr>
          <w:p w14:paraId="4EDFE9C0" w14:textId="77777777" w:rsidR="003F407B" w:rsidRPr="00BA01DE" w:rsidRDefault="003F407B" w:rsidP="00C03BCA">
            <w:pPr>
              <w:jc w:val="center"/>
              <w:rPr>
                <w:rFonts w:ascii="Arial" w:hAnsi="Arial" w:cs="Arial"/>
                <w:b/>
                <w:bCs/>
                <w:sz w:val="18"/>
                <w:szCs w:val="18"/>
              </w:rPr>
            </w:pPr>
            <w:r w:rsidRPr="00BA01DE">
              <w:rPr>
                <w:rFonts w:ascii="Arial" w:hAnsi="Arial" w:cs="Arial"/>
                <w:b/>
                <w:bCs/>
                <w:sz w:val="18"/>
                <w:szCs w:val="18"/>
              </w:rPr>
              <w:t>Approved</w:t>
            </w:r>
          </w:p>
          <w:p w14:paraId="7F1738F9" w14:textId="77777777" w:rsidR="003F407B" w:rsidRPr="00BA01DE" w:rsidRDefault="003F407B" w:rsidP="00C03BCA">
            <w:pPr>
              <w:jc w:val="center"/>
              <w:rPr>
                <w:rFonts w:ascii="Arial" w:hAnsi="Arial" w:cs="Arial"/>
                <w:b/>
                <w:bCs/>
                <w:sz w:val="18"/>
                <w:szCs w:val="18"/>
              </w:rPr>
            </w:pPr>
            <w:r w:rsidRPr="00BA01DE">
              <w:rPr>
                <w:rFonts w:ascii="Arial" w:hAnsi="Arial" w:cs="Arial"/>
                <w:b/>
                <w:bCs/>
                <w:sz w:val="18"/>
                <w:szCs w:val="18"/>
              </w:rPr>
              <w:t>Y/N</w:t>
            </w:r>
          </w:p>
        </w:tc>
        <w:tc>
          <w:tcPr>
            <w:tcW w:w="1752" w:type="dxa"/>
            <w:vMerge w:val="restart"/>
            <w:shd w:val="clear" w:color="auto" w:fill="E6E6E6"/>
          </w:tcPr>
          <w:p w14:paraId="55698ADD" w14:textId="77777777" w:rsidR="003715BE" w:rsidRDefault="003F407B" w:rsidP="003715BE">
            <w:pPr>
              <w:rPr>
                <w:rFonts w:ascii="Arial" w:hAnsi="Arial" w:cs="Arial"/>
                <w:b/>
                <w:bCs/>
                <w:sz w:val="18"/>
                <w:szCs w:val="18"/>
              </w:rPr>
            </w:pPr>
            <w:r w:rsidRPr="00BA01DE">
              <w:rPr>
                <w:rFonts w:ascii="Arial" w:hAnsi="Arial" w:cs="Arial"/>
                <w:b/>
                <w:bCs/>
                <w:sz w:val="18"/>
                <w:szCs w:val="18"/>
              </w:rPr>
              <w:t>Survey Expiration Date</w:t>
            </w:r>
          </w:p>
          <w:p w14:paraId="2B363DD4" w14:textId="529FBEDA" w:rsidR="003F407B" w:rsidRPr="00BA01DE" w:rsidRDefault="003F407B" w:rsidP="003715BE">
            <w:pPr>
              <w:rPr>
                <w:rFonts w:ascii="Arial" w:hAnsi="Arial" w:cs="Arial"/>
                <w:b/>
                <w:bCs/>
                <w:sz w:val="18"/>
                <w:szCs w:val="18"/>
              </w:rPr>
            </w:pPr>
            <w:r w:rsidRPr="00BA01DE">
              <w:rPr>
                <w:rFonts w:ascii="Arial" w:hAnsi="Arial" w:cs="Arial"/>
                <w:b/>
                <w:bCs/>
                <w:sz w:val="14"/>
                <w:szCs w:val="14"/>
              </w:rPr>
              <w:t>(</w:t>
            </w:r>
            <w:r w:rsidRPr="007B0CAE">
              <w:rPr>
                <w:rFonts w:ascii="Arial" w:hAnsi="Arial" w:cs="Arial"/>
                <w:b/>
                <w:bCs/>
                <w:sz w:val="14"/>
                <w:szCs w:val="14"/>
              </w:rPr>
              <w:t>MUST</w:t>
            </w:r>
            <w:r w:rsidRPr="00BA01DE">
              <w:rPr>
                <w:rFonts w:ascii="Arial" w:hAnsi="Arial" w:cs="Arial"/>
                <w:b/>
                <w:bCs/>
                <w:sz w:val="14"/>
                <w:szCs w:val="14"/>
              </w:rPr>
              <w:t xml:space="preserve"> be beyond Contract Delivery Dates)</w:t>
            </w:r>
          </w:p>
        </w:tc>
        <w:tc>
          <w:tcPr>
            <w:tcW w:w="1777" w:type="dxa"/>
            <w:gridSpan w:val="2"/>
            <w:shd w:val="clear" w:color="auto" w:fill="E6E6E6"/>
          </w:tcPr>
          <w:p w14:paraId="5AEEB74B" w14:textId="77777777" w:rsidR="003F407B" w:rsidRPr="00BA01DE" w:rsidRDefault="003F407B" w:rsidP="00C03BCA">
            <w:pPr>
              <w:jc w:val="center"/>
              <w:rPr>
                <w:rFonts w:ascii="Arial" w:hAnsi="Arial" w:cs="Arial"/>
                <w:b/>
                <w:bCs/>
                <w:sz w:val="18"/>
                <w:szCs w:val="18"/>
              </w:rPr>
            </w:pPr>
            <w:r w:rsidRPr="00BA01DE">
              <w:rPr>
                <w:rFonts w:ascii="Arial" w:hAnsi="Arial" w:cs="Arial"/>
                <w:b/>
                <w:bCs/>
                <w:sz w:val="18"/>
                <w:szCs w:val="18"/>
              </w:rPr>
              <w:t>Compliant</w:t>
            </w:r>
          </w:p>
        </w:tc>
      </w:tr>
      <w:tr w:rsidR="003F407B" w:rsidRPr="00BA01DE" w14:paraId="5C3222F7" w14:textId="77777777" w:rsidTr="00746AE2">
        <w:tc>
          <w:tcPr>
            <w:tcW w:w="890" w:type="dxa"/>
            <w:vMerge/>
            <w:shd w:val="clear" w:color="auto" w:fill="E6E6E6"/>
          </w:tcPr>
          <w:p w14:paraId="3577BCFD" w14:textId="77777777" w:rsidR="003F407B" w:rsidRPr="00BA01DE" w:rsidRDefault="003F407B">
            <w:pPr>
              <w:rPr>
                <w:rFonts w:ascii="Arial" w:hAnsi="Arial" w:cs="Arial"/>
              </w:rPr>
            </w:pPr>
          </w:p>
        </w:tc>
        <w:tc>
          <w:tcPr>
            <w:tcW w:w="2637" w:type="dxa"/>
            <w:vMerge/>
            <w:shd w:val="clear" w:color="auto" w:fill="E6E6E6"/>
          </w:tcPr>
          <w:p w14:paraId="58C20C6D" w14:textId="77777777" w:rsidR="003F407B" w:rsidRPr="00BA01DE" w:rsidRDefault="003F407B">
            <w:pPr>
              <w:rPr>
                <w:rFonts w:ascii="Arial" w:hAnsi="Arial" w:cs="Arial"/>
              </w:rPr>
            </w:pPr>
          </w:p>
        </w:tc>
        <w:tc>
          <w:tcPr>
            <w:tcW w:w="2642" w:type="dxa"/>
            <w:vMerge/>
            <w:shd w:val="clear" w:color="auto" w:fill="E6E6E6"/>
          </w:tcPr>
          <w:p w14:paraId="0EC7DBD7" w14:textId="77777777" w:rsidR="003F407B" w:rsidRPr="00BA01DE" w:rsidRDefault="003F407B">
            <w:pPr>
              <w:rPr>
                <w:rFonts w:ascii="Arial" w:hAnsi="Arial" w:cs="Arial"/>
              </w:rPr>
            </w:pPr>
          </w:p>
        </w:tc>
        <w:tc>
          <w:tcPr>
            <w:tcW w:w="1092" w:type="dxa"/>
            <w:vMerge/>
            <w:shd w:val="clear" w:color="auto" w:fill="E6E6E6"/>
          </w:tcPr>
          <w:p w14:paraId="24496D8C" w14:textId="77777777" w:rsidR="003F407B" w:rsidRPr="00BA01DE" w:rsidRDefault="003F407B">
            <w:pPr>
              <w:rPr>
                <w:rFonts w:ascii="Arial" w:hAnsi="Arial" w:cs="Arial"/>
              </w:rPr>
            </w:pPr>
          </w:p>
        </w:tc>
        <w:tc>
          <w:tcPr>
            <w:tcW w:w="1752" w:type="dxa"/>
            <w:vMerge/>
            <w:shd w:val="clear" w:color="auto" w:fill="E6E6E6"/>
          </w:tcPr>
          <w:p w14:paraId="7D54D3E2" w14:textId="77777777" w:rsidR="003F407B" w:rsidRPr="00BA01DE" w:rsidRDefault="003F407B">
            <w:pPr>
              <w:rPr>
                <w:rFonts w:ascii="Arial" w:hAnsi="Arial" w:cs="Arial"/>
              </w:rPr>
            </w:pPr>
          </w:p>
        </w:tc>
        <w:tc>
          <w:tcPr>
            <w:tcW w:w="890" w:type="dxa"/>
            <w:shd w:val="clear" w:color="auto" w:fill="E6E6E6"/>
          </w:tcPr>
          <w:p w14:paraId="3A51853B" w14:textId="77777777" w:rsidR="003F407B" w:rsidRPr="00BA01DE" w:rsidRDefault="003F407B" w:rsidP="00C03BCA">
            <w:pPr>
              <w:jc w:val="center"/>
              <w:rPr>
                <w:rFonts w:ascii="Arial" w:hAnsi="Arial" w:cs="Arial"/>
                <w:b/>
                <w:bCs/>
                <w:sz w:val="18"/>
                <w:szCs w:val="18"/>
              </w:rPr>
            </w:pPr>
            <w:r w:rsidRPr="00BA01DE">
              <w:rPr>
                <w:rFonts w:ascii="Arial" w:hAnsi="Arial" w:cs="Arial"/>
                <w:b/>
                <w:bCs/>
                <w:sz w:val="18"/>
                <w:szCs w:val="18"/>
              </w:rPr>
              <w:t>Yes</w:t>
            </w:r>
          </w:p>
        </w:tc>
        <w:tc>
          <w:tcPr>
            <w:tcW w:w="887" w:type="dxa"/>
            <w:shd w:val="clear" w:color="auto" w:fill="E6E6E6"/>
          </w:tcPr>
          <w:p w14:paraId="6470F349" w14:textId="77777777" w:rsidR="003F407B" w:rsidRPr="00BA01DE" w:rsidRDefault="003F407B" w:rsidP="00C03BCA">
            <w:pPr>
              <w:jc w:val="center"/>
              <w:rPr>
                <w:rFonts w:ascii="Arial" w:hAnsi="Arial" w:cs="Arial"/>
                <w:b/>
                <w:bCs/>
                <w:sz w:val="18"/>
                <w:szCs w:val="18"/>
              </w:rPr>
            </w:pPr>
            <w:r w:rsidRPr="00BA01DE">
              <w:rPr>
                <w:rFonts w:ascii="Arial" w:hAnsi="Arial" w:cs="Arial"/>
                <w:b/>
                <w:bCs/>
                <w:sz w:val="18"/>
                <w:szCs w:val="18"/>
              </w:rPr>
              <w:t>No</w:t>
            </w:r>
          </w:p>
        </w:tc>
      </w:tr>
      <w:tr w:rsidR="00C03BCA" w:rsidRPr="00BA01DE" w14:paraId="660D8F5D" w14:textId="77777777" w:rsidTr="00746AE2">
        <w:tc>
          <w:tcPr>
            <w:tcW w:w="890" w:type="dxa"/>
          </w:tcPr>
          <w:p w14:paraId="633D4005" w14:textId="77777777" w:rsidR="00C03BCA" w:rsidRPr="00BA01DE" w:rsidRDefault="00C03BCA">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3FCDDC6E" w14:textId="77777777" w:rsidR="00C03BCA" w:rsidRPr="00BA01DE" w:rsidRDefault="00C03BC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578E2EEB" w14:textId="77777777" w:rsidR="00C03BCA" w:rsidRPr="00BA01DE" w:rsidRDefault="00C03BC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04AAC7BD" w14:textId="77777777" w:rsidR="00C03BCA" w:rsidRPr="00BA01DE" w:rsidRDefault="00C03BCA" w:rsidP="00C03BC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26BD5363" w14:textId="77777777" w:rsidR="00C03BCA" w:rsidRPr="00BA01DE" w:rsidRDefault="00C03BCA">
            <w:pPr>
              <w:rPr>
                <w:rFonts w:ascii="Arial" w:hAnsi="Arial" w:cs="Arial"/>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4834B982" w14:textId="77777777" w:rsidR="00C03BCA" w:rsidRPr="00BA01DE" w:rsidRDefault="00C03BCA" w:rsidP="00C03BC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29BD8113" w14:textId="77777777" w:rsidR="00C03BCA" w:rsidRPr="00BA01DE" w:rsidRDefault="00C03BCA" w:rsidP="00C03BC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5843D0D8" w14:textId="77777777" w:rsidTr="00746AE2">
        <w:tc>
          <w:tcPr>
            <w:tcW w:w="890" w:type="dxa"/>
          </w:tcPr>
          <w:p w14:paraId="10435632" w14:textId="4C8C338C"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024E6980" w14:textId="39A25CE6"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153202DC" w14:textId="24D2C8A3"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3AA45D9C" w14:textId="4567C9F7"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4EA7F02E" w14:textId="39BBDDC6"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1BB5EBA1" w14:textId="7737D4FC"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2D1D4DF1" w14:textId="33F2C28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79111DFB" w14:textId="77777777" w:rsidTr="00746AE2">
        <w:tc>
          <w:tcPr>
            <w:tcW w:w="890" w:type="dxa"/>
          </w:tcPr>
          <w:p w14:paraId="61976A6D" w14:textId="026CE5F9"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08DAD15C" w14:textId="26BF3E87"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4D9E7044" w14:textId="11CE75F3"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5245C33C" w14:textId="388F9889"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595FA92A" w14:textId="77DB8E84"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45E99E54" w14:textId="3CF75A7C"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2E6BCFD6" w14:textId="78571CB0"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73F3DE64" w14:textId="77777777" w:rsidTr="00746AE2">
        <w:tc>
          <w:tcPr>
            <w:tcW w:w="890" w:type="dxa"/>
          </w:tcPr>
          <w:p w14:paraId="63AC0A0E" w14:textId="6FB5D88A"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5A0AB18C" w14:textId="2E412849"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674A285D" w14:textId="14B33FA1"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22FB7631" w14:textId="3B9CC56D"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23F1F9B0" w14:textId="084EBA72"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15049E25" w14:textId="4F5364B4"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6D33B6AC" w14:textId="4D4B3D8F"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10258CD0" w14:textId="77777777" w:rsidTr="00746AE2">
        <w:tc>
          <w:tcPr>
            <w:tcW w:w="890" w:type="dxa"/>
          </w:tcPr>
          <w:p w14:paraId="04A16015" w14:textId="08E27CD3"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3DEFB98E" w14:textId="73DB5AE7"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30AE51B5" w14:textId="413B4F39"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2A814D6B" w14:textId="1B5B0890"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3D83D258" w14:textId="0E644166"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052956F5" w14:textId="372DABA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1DF9B871" w14:textId="6E1F68C7"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257680C9" w14:textId="77777777" w:rsidTr="00746AE2">
        <w:tc>
          <w:tcPr>
            <w:tcW w:w="890" w:type="dxa"/>
          </w:tcPr>
          <w:p w14:paraId="3C0595C7" w14:textId="1C977C30"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3D4FD500" w14:textId="7A83EC31"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3AAB3572" w14:textId="3208FAD4"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552E2516" w14:textId="1D8B679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6651B28D" w14:textId="0810E345"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673BCB33" w14:textId="0AEB8D62"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7BEF46A7" w14:textId="099BAEBD"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3DAF17DF" w14:textId="77777777" w:rsidTr="00746AE2">
        <w:tc>
          <w:tcPr>
            <w:tcW w:w="890" w:type="dxa"/>
          </w:tcPr>
          <w:p w14:paraId="38C5EA44" w14:textId="1E19373A"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1BB8FFF5" w14:textId="48686CBC"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234017E6" w14:textId="692038C5"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6CE18760" w14:textId="142EBA8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23137041" w14:textId="5FB79D05"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3BC62330" w14:textId="220FB4F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3B40BD68" w14:textId="4F9D3926"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1F23B442" w14:textId="77777777" w:rsidTr="00746AE2">
        <w:tc>
          <w:tcPr>
            <w:tcW w:w="890" w:type="dxa"/>
          </w:tcPr>
          <w:p w14:paraId="7F3F73C6" w14:textId="6491907D"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404976F4" w14:textId="3F60EE2A"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5D654A93" w14:textId="049DAA89"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11EAE4BD" w14:textId="2FA4051D"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7B55D962" w14:textId="4264FDFB"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278183AF" w14:textId="377054DC"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2EA58673" w14:textId="6B744B1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71FA022A" w14:textId="77777777" w:rsidTr="00746AE2">
        <w:tc>
          <w:tcPr>
            <w:tcW w:w="890" w:type="dxa"/>
          </w:tcPr>
          <w:p w14:paraId="58C0ED9B" w14:textId="6BDB71D1"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7C682E58" w14:textId="5CAA425B"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43C6DA68" w14:textId="0AC07866"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3EB5AC1C" w14:textId="14D7A4A5"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5A989054" w14:textId="2FD3FB46"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29E5BE68" w14:textId="725B8225"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6DC67817" w14:textId="3B9CBDD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2037BA14" w14:textId="77777777" w:rsidTr="00746AE2">
        <w:tc>
          <w:tcPr>
            <w:tcW w:w="890" w:type="dxa"/>
          </w:tcPr>
          <w:p w14:paraId="2F6AF414" w14:textId="06DFC3DD"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3522820D" w14:textId="51699833"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07E3FDF3" w14:textId="5B00CF17"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509202DB" w14:textId="49159B24"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0C847283" w14:textId="5CEDA299"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5029D518" w14:textId="23839E5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6FE0DAD3" w14:textId="0B5EA336"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440D2999" w14:textId="77777777" w:rsidTr="00746AE2">
        <w:tc>
          <w:tcPr>
            <w:tcW w:w="890" w:type="dxa"/>
          </w:tcPr>
          <w:p w14:paraId="512CD81C" w14:textId="4DA48533"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406B8729" w14:textId="3B96E15A"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782D0A54" w14:textId="264FFBC9"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72F241EE" w14:textId="657B0970"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52D84CC2" w14:textId="3C25E91A"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4F058DB6" w14:textId="156C5500"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231A53CA" w14:textId="7805B092"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3A015997" w14:textId="77777777" w:rsidTr="00746AE2">
        <w:tc>
          <w:tcPr>
            <w:tcW w:w="890" w:type="dxa"/>
          </w:tcPr>
          <w:p w14:paraId="63D61F80" w14:textId="09945426"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288358E7" w14:textId="1A6CD953"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51F662DE" w14:textId="5CD9FC60"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743BCD64" w14:textId="31B3C3B2"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35436100" w14:textId="58674ED1"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74ED1796" w14:textId="0E4788E3"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46AEC67C" w14:textId="695B2196"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44160914" w14:textId="77777777" w:rsidTr="00746AE2">
        <w:tc>
          <w:tcPr>
            <w:tcW w:w="890" w:type="dxa"/>
          </w:tcPr>
          <w:p w14:paraId="27393815" w14:textId="71C54322"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592952AC" w14:textId="37AD5A20"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2155708B" w14:textId="10675153"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65CB5917" w14:textId="66A78C8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4525A3F8" w14:textId="44C62946"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5010280D" w14:textId="012A384D"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16DD5517" w14:textId="4BBE9B98"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35B1C6B0" w14:textId="77777777" w:rsidTr="00746AE2">
        <w:tc>
          <w:tcPr>
            <w:tcW w:w="890" w:type="dxa"/>
          </w:tcPr>
          <w:p w14:paraId="5B98B677" w14:textId="631421D2"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0C9CD8B0" w14:textId="1662549A"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7831892A" w14:textId="55544D38"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1F67F710" w14:textId="1E233CC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727DDC61" w14:textId="48E06E0C"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617C5E96" w14:textId="64EA9993"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7B458950" w14:textId="171286B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6467BAA6" w14:textId="77777777" w:rsidTr="00746AE2">
        <w:tc>
          <w:tcPr>
            <w:tcW w:w="890" w:type="dxa"/>
          </w:tcPr>
          <w:p w14:paraId="208D27F5" w14:textId="1C4E73D3"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6242A98F" w14:textId="08BE1649"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326FBEB2" w14:textId="7F699D92"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03F39426" w14:textId="11CEECF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32873558" w14:textId="4A64999D"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08164C03" w14:textId="1066017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5A6EB6CD" w14:textId="3453F00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48907BAD" w14:textId="77777777" w:rsidTr="00746AE2">
        <w:tc>
          <w:tcPr>
            <w:tcW w:w="890" w:type="dxa"/>
          </w:tcPr>
          <w:p w14:paraId="764E49D1" w14:textId="608422CD"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3472C55F" w14:textId="4837FFA5"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320A9D76" w14:textId="2757295F"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5C478A70" w14:textId="55DADF7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3F96CAF9" w14:textId="48BC2D7A" w:rsidR="002013F9" w:rsidRPr="00BA01DE" w:rsidRDefault="002013F9" w:rsidP="002013F9">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16F57598" w14:textId="76297935"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61AD1877" w14:textId="301BE8E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AC07FED" w14:textId="77777777" w:rsidTr="00746AE2">
        <w:tc>
          <w:tcPr>
            <w:tcW w:w="890" w:type="dxa"/>
          </w:tcPr>
          <w:p w14:paraId="1A3FED5B" w14:textId="2347336C"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2181693E" w14:textId="7D8C735F"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7CAF374D" w14:textId="10330C1C"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68E9859F" w14:textId="116446BF"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61B82051" w14:textId="4EFAC62F"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6FBCB16B" w14:textId="0591C6C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34EF4896" w14:textId="448381A1"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18E0D929" w14:textId="77777777" w:rsidTr="00746AE2">
        <w:tc>
          <w:tcPr>
            <w:tcW w:w="890" w:type="dxa"/>
          </w:tcPr>
          <w:p w14:paraId="7FF8C42C" w14:textId="5ADF2813"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058AD901" w14:textId="3E11430F"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3AB3A925" w14:textId="37466E57"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196CC99C" w14:textId="2403DBEB"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7D7F1EFD" w14:textId="431897D1"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10D4CE64" w14:textId="218517C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4EFE9D2E" w14:textId="09EDE186"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42BCE8B4" w14:textId="77777777" w:rsidTr="00746AE2">
        <w:tc>
          <w:tcPr>
            <w:tcW w:w="890" w:type="dxa"/>
          </w:tcPr>
          <w:p w14:paraId="0C132E98" w14:textId="5E8A5485"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56EF303E" w14:textId="7BD96CE5"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311AAF1D" w14:textId="5F3393B0"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67BCB749" w14:textId="58B5A293"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4DD05DDC" w14:textId="4B2AC0DC"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4DADA1CE" w14:textId="4235A17F"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1925305C" w14:textId="1E815C5B"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A9CCED8" w14:textId="77777777" w:rsidTr="00746AE2">
        <w:tc>
          <w:tcPr>
            <w:tcW w:w="890" w:type="dxa"/>
          </w:tcPr>
          <w:p w14:paraId="30646C44" w14:textId="3ED43498"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179A4040" w14:textId="6DF29324"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139F9F09" w14:textId="0E03C9D0"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6DA4D031" w14:textId="4261DC3F"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66D3E348" w14:textId="3F4B32C1"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69C3282E" w14:textId="42E6F61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7EE9638B" w14:textId="317BEAB5"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B7A3313" w14:textId="77777777" w:rsidTr="00746AE2">
        <w:tc>
          <w:tcPr>
            <w:tcW w:w="890" w:type="dxa"/>
          </w:tcPr>
          <w:p w14:paraId="7F0E486D" w14:textId="3A4D1785"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61FD84FE" w14:textId="3A8C2C86"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55E3E6CE" w14:textId="2E94D70A"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231A4135" w14:textId="1F0A639E"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414455F6" w14:textId="6C9C54BA"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75A291AF" w14:textId="446B437B"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78BBE62D" w14:textId="62088C5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7CBA9DD9" w14:textId="77777777" w:rsidTr="00746AE2">
        <w:tc>
          <w:tcPr>
            <w:tcW w:w="890" w:type="dxa"/>
          </w:tcPr>
          <w:p w14:paraId="6BEA1834" w14:textId="5E8504F0"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0EAF66C6" w14:textId="301B4FAB"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7A067259" w14:textId="22CC1CDA"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645DB7EA" w14:textId="0B7BA6D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7A658850" w14:textId="21BC8988"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242B4C04" w14:textId="58F4F0CF"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2C0FFF1C" w14:textId="47C71D33"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13B1FDA" w14:textId="77777777" w:rsidTr="00746AE2">
        <w:tc>
          <w:tcPr>
            <w:tcW w:w="890" w:type="dxa"/>
          </w:tcPr>
          <w:p w14:paraId="48238DC3" w14:textId="35FE7E74"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17025533" w14:textId="7F45E74D"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4F8B3375" w14:textId="37C779E5"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2A41F69B" w14:textId="7A9C2905"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3F9E6FC0" w14:textId="53DE950F"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3C31F19E" w14:textId="1D093E30"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630EFE35" w14:textId="06A373D5"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1ABB79D0" w14:textId="77777777" w:rsidTr="00746AE2">
        <w:tc>
          <w:tcPr>
            <w:tcW w:w="890" w:type="dxa"/>
          </w:tcPr>
          <w:p w14:paraId="73719AB0" w14:textId="41BEE181"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6848470C" w14:textId="52DDEB7A"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37DA93F7" w14:textId="269F8A74"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576B4731" w14:textId="518F438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4997022F" w14:textId="001E8583"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413BA7AE" w14:textId="2DF4A28C"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289C998D" w14:textId="1D0C91EE"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4998AD1" w14:textId="77777777" w:rsidTr="00746AE2">
        <w:tc>
          <w:tcPr>
            <w:tcW w:w="890" w:type="dxa"/>
          </w:tcPr>
          <w:p w14:paraId="4157449B" w14:textId="224C4F92"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4BEFD33D" w14:textId="64955A65"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4A879856" w14:textId="50B9C409"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4EEBF887" w14:textId="01A263F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4DAA325A" w14:textId="4DE1B446"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155A8256" w14:textId="66CDCE73"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4C46D656" w14:textId="0076021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2C029A4D" w14:textId="77777777" w:rsidTr="00746AE2">
        <w:tc>
          <w:tcPr>
            <w:tcW w:w="890" w:type="dxa"/>
          </w:tcPr>
          <w:p w14:paraId="73EC662C" w14:textId="66DECF7B"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4F18A1C4" w14:textId="0CCA880A"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7F02B8BC" w14:textId="50D19FC1"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26761104" w14:textId="14EA8AD4"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1A777EBA" w14:textId="04DCA715"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754568DA" w14:textId="20028FB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02D477BF" w14:textId="1D505D70"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4EC5F658" w14:textId="77777777" w:rsidTr="00746AE2">
        <w:tc>
          <w:tcPr>
            <w:tcW w:w="890" w:type="dxa"/>
          </w:tcPr>
          <w:p w14:paraId="592CBBC0" w14:textId="02FF36D4"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242B878C" w14:textId="13E70BB4"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34FBD4AF" w14:textId="21B8C413"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3C1B1AB6" w14:textId="4846C28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76DC897C" w14:textId="5DA27728"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0593644B" w14:textId="3CC234DD"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027B49AC" w14:textId="0172DB61"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5AC13905" w14:textId="77777777" w:rsidTr="00746AE2">
        <w:tc>
          <w:tcPr>
            <w:tcW w:w="890" w:type="dxa"/>
          </w:tcPr>
          <w:p w14:paraId="1D5CE1CE" w14:textId="1751AFD9"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2637" w:type="dxa"/>
          </w:tcPr>
          <w:p w14:paraId="0F4F6784" w14:textId="33D3E802"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2642" w:type="dxa"/>
          </w:tcPr>
          <w:p w14:paraId="7442F7F6" w14:textId="637855D6"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4"/>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092" w:type="dxa"/>
          </w:tcPr>
          <w:p w14:paraId="482F7D5F" w14:textId="1A81ED0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752" w:type="dxa"/>
          </w:tcPr>
          <w:p w14:paraId="60E979A8" w14:textId="056EE9CE" w:rsidR="000D216A" w:rsidRPr="00BA01DE" w:rsidRDefault="000D216A" w:rsidP="000D216A">
            <w:pPr>
              <w:rPr>
                <w:rFonts w:ascii="Arial" w:hAnsi="Arial" w:cs="Arial"/>
                <w:b/>
                <w:bCs/>
                <w:sz w:val="20"/>
                <w:szCs w:val="20"/>
              </w:rPr>
            </w:pPr>
            <w:r w:rsidRPr="00BA01DE">
              <w:rPr>
                <w:rFonts w:ascii="Arial" w:hAnsi="Arial" w:cs="Arial"/>
                <w:b/>
                <w:bCs/>
                <w:sz w:val="20"/>
                <w:szCs w:val="20"/>
              </w:rPr>
              <w:fldChar w:fldCharType="begin">
                <w:ffData>
                  <w:name w:val=""/>
                  <w:enabled/>
                  <w:calcOnExit w:val="0"/>
                  <w:textInput>
                    <w:type w:val="date"/>
                    <w:format w:val="M/d/yyyy"/>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t> </w:t>
            </w:r>
            <w:r w:rsidRPr="00BA01DE">
              <w:rPr>
                <w:rFonts w:ascii="Arial" w:hAnsi="Arial" w:cs="Arial"/>
                <w:b/>
                <w:bCs/>
                <w:sz w:val="20"/>
                <w:szCs w:val="20"/>
              </w:rPr>
              <w:fldChar w:fldCharType="end"/>
            </w:r>
          </w:p>
        </w:tc>
        <w:tc>
          <w:tcPr>
            <w:tcW w:w="890" w:type="dxa"/>
          </w:tcPr>
          <w:p w14:paraId="77ECFB31" w14:textId="0B0C4986"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87" w:type="dxa"/>
          </w:tcPr>
          <w:p w14:paraId="596D8CD9" w14:textId="716D4A4E"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bl>
    <w:p w14:paraId="354D6088" w14:textId="77777777" w:rsidR="005F7EA7" w:rsidRPr="00BA01DE" w:rsidRDefault="005F7EA7" w:rsidP="002013F9">
      <w:pPr>
        <w:spacing w:after="0"/>
        <w:rPr>
          <w:rFonts w:ascii="Arial" w:hAnsi="Arial" w:cs="Arial"/>
        </w:rPr>
      </w:pPr>
    </w:p>
    <w:tbl>
      <w:tblPr>
        <w:tblStyle w:val="TableGrid"/>
        <w:tblW w:w="0" w:type="auto"/>
        <w:tblLayout w:type="fixed"/>
        <w:tblLook w:val="04A0" w:firstRow="1" w:lastRow="0" w:firstColumn="1" w:lastColumn="0" w:noHBand="0" w:noVBand="1"/>
      </w:tblPr>
      <w:tblGrid>
        <w:gridCol w:w="862"/>
        <w:gridCol w:w="1563"/>
        <w:gridCol w:w="1825"/>
        <w:gridCol w:w="844"/>
        <w:gridCol w:w="837"/>
        <w:gridCol w:w="983"/>
        <w:gridCol w:w="898"/>
        <w:gridCol w:w="1261"/>
        <w:gridCol w:w="867"/>
        <w:gridCol w:w="850"/>
      </w:tblGrid>
      <w:tr w:rsidR="00C03BCA" w:rsidRPr="00BA01DE" w14:paraId="3EC91D71" w14:textId="77777777" w:rsidTr="00746AE2">
        <w:tc>
          <w:tcPr>
            <w:tcW w:w="10790" w:type="dxa"/>
            <w:gridSpan w:val="10"/>
            <w:shd w:val="clear" w:color="auto" w:fill="E6E6E6"/>
          </w:tcPr>
          <w:p w14:paraId="5C763B2D" w14:textId="35CF51D1" w:rsidR="00C03BCA" w:rsidRPr="00BA01DE" w:rsidRDefault="00C03BCA">
            <w:pPr>
              <w:rPr>
                <w:rFonts w:ascii="Arial" w:hAnsi="Arial" w:cs="Arial"/>
                <w:b/>
                <w:bCs/>
              </w:rPr>
            </w:pPr>
            <w:r w:rsidRPr="00BA01DE">
              <w:rPr>
                <w:rFonts w:ascii="Arial" w:hAnsi="Arial" w:cs="Arial"/>
                <w:b/>
                <w:bCs/>
              </w:rPr>
              <w:t xml:space="preserve">Section 6 </w:t>
            </w:r>
            <w:r w:rsidR="004111DE">
              <w:rPr>
                <w:rFonts w:ascii="Arial" w:hAnsi="Arial" w:cs="Arial"/>
                <w:b/>
                <w:bCs/>
              </w:rPr>
              <w:t xml:space="preserve">- </w:t>
            </w:r>
            <w:r w:rsidRPr="00BA01DE">
              <w:rPr>
                <w:rFonts w:ascii="Arial" w:hAnsi="Arial" w:cs="Arial"/>
                <w:b/>
                <w:bCs/>
              </w:rPr>
              <w:t>Special Acceptance Tooling Requirements</w:t>
            </w:r>
          </w:p>
        </w:tc>
      </w:tr>
      <w:tr w:rsidR="00C03BCA" w:rsidRPr="00BA01DE" w14:paraId="12DEEF52" w14:textId="77777777" w:rsidTr="00746AE2">
        <w:tc>
          <w:tcPr>
            <w:tcW w:w="10790" w:type="dxa"/>
            <w:gridSpan w:val="10"/>
            <w:shd w:val="clear" w:color="auto" w:fill="E6E6E6"/>
          </w:tcPr>
          <w:p w14:paraId="3476AE05" w14:textId="15859F8E" w:rsidR="00C03BCA" w:rsidRPr="00BA01DE" w:rsidRDefault="00C03BCA" w:rsidP="00C03BCA">
            <w:pPr>
              <w:rPr>
                <w:rFonts w:ascii="Arial" w:hAnsi="Arial" w:cs="Arial"/>
                <w:sz w:val="18"/>
                <w:szCs w:val="18"/>
              </w:rPr>
            </w:pPr>
            <w:r w:rsidRPr="00BA01DE">
              <w:rPr>
                <w:rFonts w:ascii="Arial" w:hAnsi="Arial" w:cs="Arial"/>
                <w:sz w:val="18"/>
                <w:szCs w:val="18"/>
              </w:rPr>
              <w:t xml:space="preserve">Supplier to complete.  LM </w:t>
            </w:r>
            <w:r w:rsidR="0094409A">
              <w:rPr>
                <w:rFonts w:ascii="Arial" w:hAnsi="Arial" w:cs="Arial"/>
                <w:sz w:val="18"/>
                <w:szCs w:val="18"/>
              </w:rPr>
              <w:t>r</w:t>
            </w:r>
            <w:r w:rsidRPr="00BA01DE">
              <w:rPr>
                <w:rFonts w:ascii="Arial" w:hAnsi="Arial" w:cs="Arial"/>
                <w:sz w:val="18"/>
                <w:szCs w:val="18"/>
              </w:rPr>
              <w:t>epresentative to verify and</w:t>
            </w:r>
            <w:r w:rsidR="007B0CAE">
              <w:rPr>
                <w:rFonts w:ascii="Arial" w:hAnsi="Arial" w:cs="Arial"/>
                <w:sz w:val="18"/>
                <w:szCs w:val="18"/>
              </w:rPr>
              <w:t xml:space="preserve"> review</w:t>
            </w:r>
            <w:r w:rsidRPr="00BA01DE">
              <w:rPr>
                <w:rFonts w:ascii="Arial" w:hAnsi="Arial" w:cs="Arial"/>
                <w:sz w:val="18"/>
                <w:szCs w:val="18"/>
              </w:rPr>
              <w:t xml:space="preserve"> with supplier. </w:t>
            </w:r>
          </w:p>
          <w:p w14:paraId="2AC4FC30" w14:textId="73BA1088" w:rsidR="00C03BCA" w:rsidRPr="00BA01DE" w:rsidRDefault="00C03BCA" w:rsidP="00C03BCA">
            <w:pPr>
              <w:rPr>
                <w:rFonts w:ascii="Arial" w:hAnsi="Arial" w:cs="Arial"/>
                <w:sz w:val="18"/>
                <w:szCs w:val="18"/>
              </w:rPr>
            </w:pPr>
            <w:r w:rsidRPr="00BA01DE">
              <w:rPr>
                <w:rFonts w:ascii="Arial" w:hAnsi="Arial" w:cs="Arial"/>
                <w:sz w:val="18"/>
                <w:szCs w:val="18"/>
              </w:rPr>
              <w:t>List special inspection equipment from PO, drawing, etc. If tooling is not approved for use by LM or is not calibrat</w:t>
            </w:r>
            <w:r w:rsidR="007B0CAE">
              <w:rPr>
                <w:rFonts w:ascii="Arial" w:hAnsi="Arial" w:cs="Arial"/>
                <w:sz w:val="18"/>
                <w:szCs w:val="18"/>
              </w:rPr>
              <w:t>ed</w:t>
            </w:r>
            <w:r w:rsidRPr="00BA01DE">
              <w:rPr>
                <w:rFonts w:ascii="Arial" w:hAnsi="Arial" w:cs="Arial"/>
                <w:sz w:val="18"/>
                <w:szCs w:val="18"/>
              </w:rPr>
              <w:t>, document via MFC-0733.</w:t>
            </w:r>
          </w:p>
          <w:p w14:paraId="47FEBE7F" w14:textId="174E1D41" w:rsidR="006B3F55" w:rsidRPr="00BA01DE" w:rsidRDefault="006B3F55" w:rsidP="00C03BCA">
            <w:pPr>
              <w:rPr>
                <w:rFonts w:ascii="Arial" w:hAnsi="Arial" w:cs="Arial"/>
                <w:sz w:val="18"/>
                <w:szCs w:val="18"/>
              </w:rPr>
            </w:pPr>
          </w:p>
        </w:tc>
      </w:tr>
      <w:tr w:rsidR="003F407B" w:rsidRPr="00BA01DE" w14:paraId="5419D8D0" w14:textId="77777777" w:rsidTr="004111DE">
        <w:tc>
          <w:tcPr>
            <w:tcW w:w="862" w:type="dxa"/>
            <w:vMerge w:val="restart"/>
            <w:shd w:val="clear" w:color="auto" w:fill="E6E6E6"/>
          </w:tcPr>
          <w:p w14:paraId="150C7E76" w14:textId="77777777" w:rsidR="003F407B" w:rsidRPr="00BA01DE" w:rsidRDefault="003F407B" w:rsidP="004111DE">
            <w:pPr>
              <w:rPr>
                <w:rFonts w:ascii="Arial" w:hAnsi="Arial" w:cs="Arial"/>
                <w:b/>
                <w:bCs/>
                <w:sz w:val="20"/>
                <w:szCs w:val="20"/>
              </w:rPr>
            </w:pPr>
            <w:r w:rsidRPr="00BA01DE">
              <w:rPr>
                <w:rFonts w:ascii="Arial" w:hAnsi="Arial" w:cs="Arial"/>
                <w:b/>
                <w:bCs/>
                <w:sz w:val="20"/>
                <w:szCs w:val="20"/>
              </w:rPr>
              <w:t>Item</w:t>
            </w:r>
          </w:p>
        </w:tc>
        <w:tc>
          <w:tcPr>
            <w:tcW w:w="1563" w:type="dxa"/>
            <w:vMerge w:val="restart"/>
            <w:shd w:val="clear" w:color="auto" w:fill="E6E6E6"/>
          </w:tcPr>
          <w:p w14:paraId="1B5C37DB" w14:textId="77777777" w:rsidR="003F407B" w:rsidRPr="00BA01DE" w:rsidRDefault="003F407B" w:rsidP="004111DE">
            <w:pPr>
              <w:rPr>
                <w:rFonts w:ascii="Arial" w:hAnsi="Arial" w:cs="Arial"/>
                <w:b/>
                <w:bCs/>
                <w:sz w:val="20"/>
                <w:szCs w:val="20"/>
              </w:rPr>
            </w:pPr>
            <w:r w:rsidRPr="00BA01DE">
              <w:rPr>
                <w:rFonts w:ascii="Arial" w:hAnsi="Arial" w:cs="Arial"/>
                <w:b/>
                <w:bCs/>
                <w:sz w:val="20"/>
                <w:szCs w:val="20"/>
              </w:rPr>
              <w:t>Tool Number</w:t>
            </w:r>
          </w:p>
        </w:tc>
        <w:tc>
          <w:tcPr>
            <w:tcW w:w="1825" w:type="dxa"/>
            <w:vMerge w:val="restart"/>
            <w:shd w:val="clear" w:color="auto" w:fill="E6E6E6"/>
          </w:tcPr>
          <w:p w14:paraId="3BD78EDF" w14:textId="77777777" w:rsidR="003F407B" w:rsidRPr="00BA01DE" w:rsidRDefault="003F407B" w:rsidP="004111DE">
            <w:pPr>
              <w:rPr>
                <w:rFonts w:ascii="Arial" w:hAnsi="Arial" w:cs="Arial"/>
                <w:b/>
                <w:bCs/>
                <w:sz w:val="20"/>
                <w:szCs w:val="20"/>
              </w:rPr>
            </w:pPr>
            <w:r w:rsidRPr="00BA01DE">
              <w:rPr>
                <w:rFonts w:ascii="Arial" w:hAnsi="Arial" w:cs="Arial"/>
                <w:b/>
                <w:bCs/>
                <w:sz w:val="20"/>
                <w:szCs w:val="20"/>
              </w:rPr>
              <w:t>Tool Description</w:t>
            </w:r>
          </w:p>
        </w:tc>
        <w:tc>
          <w:tcPr>
            <w:tcW w:w="1681" w:type="dxa"/>
            <w:gridSpan w:val="2"/>
            <w:shd w:val="clear" w:color="auto" w:fill="E6E6E6"/>
          </w:tcPr>
          <w:p w14:paraId="5790D155" w14:textId="77777777" w:rsidR="003F407B" w:rsidRPr="00BA01DE" w:rsidRDefault="003F407B" w:rsidP="00F34B8C">
            <w:pPr>
              <w:jc w:val="center"/>
              <w:rPr>
                <w:rFonts w:ascii="Arial" w:hAnsi="Arial" w:cs="Arial"/>
                <w:b/>
                <w:bCs/>
                <w:sz w:val="20"/>
                <w:szCs w:val="20"/>
              </w:rPr>
            </w:pPr>
            <w:r w:rsidRPr="00BA01DE">
              <w:rPr>
                <w:rFonts w:ascii="Arial" w:hAnsi="Arial" w:cs="Arial"/>
                <w:b/>
                <w:bCs/>
                <w:sz w:val="20"/>
                <w:szCs w:val="20"/>
              </w:rPr>
              <w:t>MFC Owned</w:t>
            </w:r>
          </w:p>
        </w:tc>
        <w:tc>
          <w:tcPr>
            <w:tcW w:w="1881" w:type="dxa"/>
            <w:gridSpan w:val="2"/>
            <w:shd w:val="clear" w:color="auto" w:fill="E6E6E6"/>
          </w:tcPr>
          <w:p w14:paraId="69BB9F4A" w14:textId="77777777" w:rsidR="003F407B" w:rsidRPr="00BA01DE" w:rsidRDefault="003F407B" w:rsidP="00F34B8C">
            <w:pPr>
              <w:jc w:val="center"/>
              <w:rPr>
                <w:rFonts w:ascii="Arial" w:hAnsi="Arial" w:cs="Arial"/>
                <w:b/>
                <w:bCs/>
                <w:sz w:val="20"/>
                <w:szCs w:val="20"/>
              </w:rPr>
            </w:pPr>
            <w:r w:rsidRPr="00BA01DE">
              <w:rPr>
                <w:rFonts w:ascii="Arial" w:hAnsi="Arial" w:cs="Arial"/>
                <w:b/>
                <w:bCs/>
                <w:sz w:val="20"/>
                <w:szCs w:val="20"/>
              </w:rPr>
              <w:t>MFC Approved</w:t>
            </w:r>
          </w:p>
        </w:tc>
        <w:tc>
          <w:tcPr>
            <w:tcW w:w="1261" w:type="dxa"/>
            <w:vMerge w:val="restart"/>
            <w:shd w:val="clear" w:color="auto" w:fill="E6E6E6"/>
          </w:tcPr>
          <w:p w14:paraId="5DDACBEC" w14:textId="77777777" w:rsidR="003F407B" w:rsidRPr="00BA01DE" w:rsidRDefault="003F407B" w:rsidP="00F34B8C">
            <w:pPr>
              <w:jc w:val="center"/>
              <w:rPr>
                <w:rFonts w:ascii="Arial" w:hAnsi="Arial" w:cs="Arial"/>
                <w:b/>
                <w:bCs/>
                <w:sz w:val="20"/>
                <w:szCs w:val="20"/>
              </w:rPr>
            </w:pPr>
            <w:r w:rsidRPr="00BA01DE">
              <w:rPr>
                <w:rFonts w:ascii="Arial" w:hAnsi="Arial" w:cs="Arial"/>
                <w:b/>
                <w:bCs/>
                <w:sz w:val="20"/>
                <w:szCs w:val="20"/>
              </w:rPr>
              <w:t>Calibration Expiration Date</w:t>
            </w:r>
          </w:p>
        </w:tc>
        <w:tc>
          <w:tcPr>
            <w:tcW w:w="1717" w:type="dxa"/>
            <w:gridSpan w:val="2"/>
            <w:shd w:val="clear" w:color="auto" w:fill="E6E6E6"/>
          </w:tcPr>
          <w:p w14:paraId="2DCE081C" w14:textId="77777777" w:rsidR="003F407B" w:rsidRPr="00BA01DE" w:rsidRDefault="003F407B" w:rsidP="00F34B8C">
            <w:pPr>
              <w:jc w:val="center"/>
              <w:rPr>
                <w:rFonts w:ascii="Arial" w:hAnsi="Arial" w:cs="Arial"/>
                <w:b/>
                <w:bCs/>
                <w:sz w:val="20"/>
                <w:szCs w:val="20"/>
              </w:rPr>
            </w:pPr>
            <w:r w:rsidRPr="00BA01DE">
              <w:rPr>
                <w:rFonts w:ascii="Arial" w:hAnsi="Arial" w:cs="Arial"/>
                <w:b/>
                <w:bCs/>
                <w:sz w:val="20"/>
                <w:szCs w:val="20"/>
              </w:rPr>
              <w:t>Used for Inspection</w:t>
            </w:r>
          </w:p>
        </w:tc>
      </w:tr>
      <w:tr w:rsidR="003F407B" w:rsidRPr="00BA01DE" w14:paraId="53BCBE28" w14:textId="77777777" w:rsidTr="004111DE">
        <w:tc>
          <w:tcPr>
            <w:tcW w:w="862" w:type="dxa"/>
            <w:vMerge/>
            <w:shd w:val="clear" w:color="auto" w:fill="E6E6E6"/>
          </w:tcPr>
          <w:p w14:paraId="7E9F77B4" w14:textId="77777777" w:rsidR="003F407B" w:rsidRPr="00BA01DE" w:rsidRDefault="003F407B">
            <w:pPr>
              <w:rPr>
                <w:rFonts w:ascii="Arial" w:hAnsi="Arial" w:cs="Arial"/>
              </w:rPr>
            </w:pPr>
          </w:p>
        </w:tc>
        <w:tc>
          <w:tcPr>
            <w:tcW w:w="1563" w:type="dxa"/>
            <w:vMerge/>
            <w:shd w:val="clear" w:color="auto" w:fill="E6E6E6"/>
          </w:tcPr>
          <w:p w14:paraId="46C033EB" w14:textId="77777777" w:rsidR="003F407B" w:rsidRPr="00BA01DE" w:rsidRDefault="003F407B">
            <w:pPr>
              <w:rPr>
                <w:rFonts w:ascii="Arial" w:hAnsi="Arial" w:cs="Arial"/>
              </w:rPr>
            </w:pPr>
          </w:p>
        </w:tc>
        <w:tc>
          <w:tcPr>
            <w:tcW w:w="1825" w:type="dxa"/>
            <w:vMerge/>
            <w:shd w:val="clear" w:color="auto" w:fill="E6E6E6"/>
          </w:tcPr>
          <w:p w14:paraId="56949E34" w14:textId="77777777" w:rsidR="003F407B" w:rsidRPr="00BA01DE" w:rsidRDefault="003F407B">
            <w:pPr>
              <w:rPr>
                <w:rFonts w:ascii="Arial" w:hAnsi="Arial" w:cs="Arial"/>
              </w:rPr>
            </w:pPr>
          </w:p>
        </w:tc>
        <w:tc>
          <w:tcPr>
            <w:tcW w:w="844" w:type="dxa"/>
            <w:shd w:val="clear" w:color="auto" w:fill="E6E6E6"/>
          </w:tcPr>
          <w:p w14:paraId="1E8616F2" w14:textId="77777777" w:rsidR="003F407B" w:rsidRPr="00BA01DE" w:rsidRDefault="003F407B" w:rsidP="00F34B8C">
            <w:pPr>
              <w:jc w:val="center"/>
              <w:rPr>
                <w:rFonts w:ascii="Arial" w:hAnsi="Arial" w:cs="Arial"/>
                <w:b/>
                <w:bCs/>
              </w:rPr>
            </w:pPr>
            <w:r w:rsidRPr="00BA01DE">
              <w:rPr>
                <w:rFonts w:ascii="Arial" w:hAnsi="Arial" w:cs="Arial"/>
                <w:b/>
                <w:bCs/>
              </w:rPr>
              <w:t>Yes</w:t>
            </w:r>
          </w:p>
        </w:tc>
        <w:tc>
          <w:tcPr>
            <w:tcW w:w="837" w:type="dxa"/>
            <w:shd w:val="clear" w:color="auto" w:fill="E6E6E6"/>
          </w:tcPr>
          <w:p w14:paraId="192B0487" w14:textId="77777777" w:rsidR="003F407B" w:rsidRPr="00BA01DE" w:rsidRDefault="003F407B" w:rsidP="00F34B8C">
            <w:pPr>
              <w:jc w:val="center"/>
              <w:rPr>
                <w:rFonts w:ascii="Arial" w:hAnsi="Arial" w:cs="Arial"/>
                <w:b/>
                <w:bCs/>
              </w:rPr>
            </w:pPr>
            <w:r w:rsidRPr="00BA01DE">
              <w:rPr>
                <w:rFonts w:ascii="Arial" w:hAnsi="Arial" w:cs="Arial"/>
                <w:b/>
                <w:bCs/>
              </w:rPr>
              <w:t>No</w:t>
            </w:r>
          </w:p>
        </w:tc>
        <w:tc>
          <w:tcPr>
            <w:tcW w:w="983" w:type="dxa"/>
            <w:shd w:val="clear" w:color="auto" w:fill="E6E6E6"/>
          </w:tcPr>
          <w:p w14:paraId="225974E1" w14:textId="77777777" w:rsidR="003F407B" w:rsidRPr="00BA01DE" w:rsidRDefault="003F407B" w:rsidP="00F34B8C">
            <w:pPr>
              <w:jc w:val="center"/>
              <w:rPr>
                <w:rFonts w:ascii="Arial" w:hAnsi="Arial" w:cs="Arial"/>
                <w:b/>
                <w:bCs/>
              </w:rPr>
            </w:pPr>
            <w:r w:rsidRPr="00BA01DE">
              <w:rPr>
                <w:rFonts w:ascii="Arial" w:hAnsi="Arial" w:cs="Arial"/>
                <w:b/>
                <w:bCs/>
              </w:rPr>
              <w:t>Yes</w:t>
            </w:r>
          </w:p>
        </w:tc>
        <w:tc>
          <w:tcPr>
            <w:tcW w:w="898" w:type="dxa"/>
            <w:shd w:val="clear" w:color="auto" w:fill="E6E6E6"/>
          </w:tcPr>
          <w:p w14:paraId="5CE59A4D" w14:textId="77777777" w:rsidR="003F407B" w:rsidRPr="00BA01DE" w:rsidRDefault="003F407B" w:rsidP="00F34B8C">
            <w:pPr>
              <w:jc w:val="center"/>
              <w:rPr>
                <w:rFonts w:ascii="Arial" w:hAnsi="Arial" w:cs="Arial"/>
                <w:b/>
                <w:bCs/>
              </w:rPr>
            </w:pPr>
            <w:r w:rsidRPr="00BA01DE">
              <w:rPr>
                <w:rFonts w:ascii="Arial" w:hAnsi="Arial" w:cs="Arial"/>
                <w:b/>
                <w:bCs/>
              </w:rPr>
              <w:t>No</w:t>
            </w:r>
          </w:p>
        </w:tc>
        <w:tc>
          <w:tcPr>
            <w:tcW w:w="1261" w:type="dxa"/>
            <w:vMerge/>
            <w:shd w:val="clear" w:color="auto" w:fill="E6E6E6"/>
          </w:tcPr>
          <w:p w14:paraId="6F5D6F82" w14:textId="77777777" w:rsidR="003F407B" w:rsidRPr="00BA01DE" w:rsidRDefault="003F407B">
            <w:pPr>
              <w:rPr>
                <w:rFonts w:ascii="Arial" w:hAnsi="Arial" w:cs="Arial"/>
              </w:rPr>
            </w:pPr>
          </w:p>
        </w:tc>
        <w:tc>
          <w:tcPr>
            <w:tcW w:w="867" w:type="dxa"/>
            <w:shd w:val="clear" w:color="auto" w:fill="E6E6E6"/>
          </w:tcPr>
          <w:p w14:paraId="6E8BD1E0" w14:textId="77777777" w:rsidR="003F407B" w:rsidRPr="00BA01DE" w:rsidRDefault="003F407B" w:rsidP="00F34B8C">
            <w:pPr>
              <w:jc w:val="center"/>
              <w:rPr>
                <w:rFonts w:ascii="Arial" w:hAnsi="Arial" w:cs="Arial"/>
                <w:b/>
                <w:bCs/>
                <w:sz w:val="20"/>
                <w:szCs w:val="20"/>
              </w:rPr>
            </w:pPr>
            <w:r w:rsidRPr="00BA01DE">
              <w:rPr>
                <w:rFonts w:ascii="Arial" w:hAnsi="Arial" w:cs="Arial"/>
                <w:b/>
                <w:bCs/>
                <w:sz w:val="20"/>
                <w:szCs w:val="20"/>
              </w:rPr>
              <w:t>Yes</w:t>
            </w:r>
          </w:p>
        </w:tc>
        <w:tc>
          <w:tcPr>
            <w:tcW w:w="850" w:type="dxa"/>
            <w:shd w:val="clear" w:color="auto" w:fill="E6E6E6"/>
          </w:tcPr>
          <w:p w14:paraId="04FF5DC3" w14:textId="77777777" w:rsidR="003F407B" w:rsidRPr="00BA01DE" w:rsidRDefault="003F407B" w:rsidP="00F34B8C">
            <w:pPr>
              <w:jc w:val="center"/>
              <w:rPr>
                <w:rFonts w:ascii="Arial" w:hAnsi="Arial" w:cs="Arial"/>
                <w:b/>
                <w:bCs/>
                <w:sz w:val="20"/>
                <w:szCs w:val="20"/>
              </w:rPr>
            </w:pPr>
            <w:r w:rsidRPr="00BA01DE">
              <w:rPr>
                <w:rFonts w:ascii="Arial" w:hAnsi="Arial" w:cs="Arial"/>
                <w:b/>
                <w:bCs/>
                <w:sz w:val="20"/>
                <w:szCs w:val="20"/>
              </w:rPr>
              <w:t>No</w:t>
            </w:r>
          </w:p>
        </w:tc>
      </w:tr>
      <w:tr w:rsidR="00F34B8C" w:rsidRPr="00BA01DE" w14:paraId="2C3D5BC6" w14:textId="77777777" w:rsidTr="004111DE">
        <w:tc>
          <w:tcPr>
            <w:tcW w:w="862" w:type="dxa"/>
          </w:tcPr>
          <w:p w14:paraId="44C71268" w14:textId="77777777" w:rsidR="00F34B8C" w:rsidRPr="00BA01DE" w:rsidRDefault="00F34B8C">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1563" w:type="dxa"/>
          </w:tcPr>
          <w:p w14:paraId="2419E9E3" w14:textId="77777777" w:rsidR="00F34B8C" w:rsidRPr="00BA01DE" w:rsidRDefault="00F34B8C">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825" w:type="dxa"/>
          </w:tcPr>
          <w:p w14:paraId="112E7598" w14:textId="77777777" w:rsidR="00F34B8C" w:rsidRPr="00BA01DE" w:rsidRDefault="00F34B8C">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44" w:type="dxa"/>
          </w:tcPr>
          <w:p w14:paraId="3E6210AD" w14:textId="77777777" w:rsidR="00F34B8C" w:rsidRPr="00BA01DE" w:rsidRDefault="00F34B8C" w:rsidP="00F34B8C">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37" w:type="dxa"/>
          </w:tcPr>
          <w:p w14:paraId="53268920" w14:textId="77777777" w:rsidR="00F34B8C" w:rsidRPr="00BA01DE" w:rsidRDefault="00F34B8C" w:rsidP="00F34B8C">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83" w:type="dxa"/>
          </w:tcPr>
          <w:p w14:paraId="08676705" w14:textId="77777777" w:rsidR="00F34B8C" w:rsidRPr="00BA01DE" w:rsidRDefault="00F34B8C" w:rsidP="00F34B8C">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98" w:type="dxa"/>
          </w:tcPr>
          <w:p w14:paraId="01E7EEDB" w14:textId="77777777" w:rsidR="00F34B8C" w:rsidRPr="00BA01DE" w:rsidRDefault="00F34B8C" w:rsidP="00F34B8C">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261" w:type="dxa"/>
          </w:tcPr>
          <w:p w14:paraId="39C2F856" w14:textId="77777777" w:rsidR="00F34B8C" w:rsidRPr="00BA01DE" w:rsidRDefault="00F34B8C" w:rsidP="00F34B8C">
            <w:pPr>
              <w:jc w:val="cente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67" w:type="dxa"/>
          </w:tcPr>
          <w:p w14:paraId="07BDDE9A" w14:textId="77777777" w:rsidR="00F34B8C" w:rsidRPr="00BA01DE" w:rsidRDefault="00F34B8C" w:rsidP="00F34B8C">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50" w:type="dxa"/>
          </w:tcPr>
          <w:p w14:paraId="1A117EE2" w14:textId="77777777" w:rsidR="00F34B8C" w:rsidRPr="00BA01DE" w:rsidRDefault="00F34B8C" w:rsidP="00F34B8C">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6AF6F913" w14:textId="77777777" w:rsidTr="004111DE">
        <w:tc>
          <w:tcPr>
            <w:tcW w:w="862" w:type="dxa"/>
          </w:tcPr>
          <w:p w14:paraId="63867FA3" w14:textId="552F41C4"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1563" w:type="dxa"/>
          </w:tcPr>
          <w:p w14:paraId="39DB6E1A" w14:textId="10FADD8A"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825" w:type="dxa"/>
          </w:tcPr>
          <w:p w14:paraId="321BA5C6" w14:textId="0311A8BD"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44" w:type="dxa"/>
          </w:tcPr>
          <w:p w14:paraId="69B37DF6" w14:textId="57831793"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37" w:type="dxa"/>
          </w:tcPr>
          <w:p w14:paraId="25F428D3" w14:textId="5B2C5618"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83" w:type="dxa"/>
          </w:tcPr>
          <w:p w14:paraId="22CEF40E" w14:textId="4EEFB295"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98" w:type="dxa"/>
          </w:tcPr>
          <w:p w14:paraId="787588E9" w14:textId="5CA2CC2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261" w:type="dxa"/>
          </w:tcPr>
          <w:p w14:paraId="50124BF4" w14:textId="6C7DEB32"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67" w:type="dxa"/>
          </w:tcPr>
          <w:p w14:paraId="68F8AC79" w14:textId="35B4DBD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50" w:type="dxa"/>
          </w:tcPr>
          <w:p w14:paraId="26FDA02F" w14:textId="7663B37B"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6DA95536" w14:textId="77777777" w:rsidTr="004111DE">
        <w:tc>
          <w:tcPr>
            <w:tcW w:w="862" w:type="dxa"/>
          </w:tcPr>
          <w:p w14:paraId="1E7800F0" w14:textId="798EE6A5"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1563" w:type="dxa"/>
          </w:tcPr>
          <w:p w14:paraId="7CC8A74A" w14:textId="7A33448B"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825" w:type="dxa"/>
          </w:tcPr>
          <w:p w14:paraId="38C6B340" w14:textId="1BD98B66"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44" w:type="dxa"/>
          </w:tcPr>
          <w:p w14:paraId="39D77159" w14:textId="03C5881F"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37" w:type="dxa"/>
          </w:tcPr>
          <w:p w14:paraId="192427AB" w14:textId="4C03CC5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83" w:type="dxa"/>
          </w:tcPr>
          <w:p w14:paraId="1B1297C6" w14:textId="48C37049"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98" w:type="dxa"/>
          </w:tcPr>
          <w:p w14:paraId="335559CD" w14:textId="0CB78753"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261" w:type="dxa"/>
          </w:tcPr>
          <w:p w14:paraId="6C62E343" w14:textId="77CF36B8"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67" w:type="dxa"/>
          </w:tcPr>
          <w:p w14:paraId="28B580B8" w14:textId="63731A3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50" w:type="dxa"/>
          </w:tcPr>
          <w:p w14:paraId="5617E497" w14:textId="51C0B2A0"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39C30FFF" w14:textId="77777777" w:rsidTr="004111DE">
        <w:tc>
          <w:tcPr>
            <w:tcW w:w="862" w:type="dxa"/>
          </w:tcPr>
          <w:p w14:paraId="2BD137E6" w14:textId="723C291E"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1563" w:type="dxa"/>
          </w:tcPr>
          <w:p w14:paraId="145A3804" w14:textId="09026228"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825" w:type="dxa"/>
          </w:tcPr>
          <w:p w14:paraId="6423B38A" w14:textId="3B7C4E8E"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44" w:type="dxa"/>
          </w:tcPr>
          <w:p w14:paraId="48AB96EA" w14:textId="2ADE760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37" w:type="dxa"/>
          </w:tcPr>
          <w:p w14:paraId="79C96A6B" w14:textId="3361C4B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83" w:type="dxa"/>
          </w:tcPr>
          <w:p w14:paraId="3F047BCA" w14:textId="48C4EE88"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98" w:type="dxa"/>
          </w:tcPr>
          <w:p w14:paraId="2A0DC409" w14:textId="45FFC4E0"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261" w:type="dxa"/>
          </w:tcPr>
          <w:p w14:paraId="6D2643F7" w14:textId="0030ADA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67" w:type="dxa"/>
          </w:tcPr>
          <w:p w14:paraId="700A4B7F" w14:textId="668399B1"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50" w:type="dxa"/>
          </w:tcPr>
          <w:p w14:paraId="55FF2F36" w14:textId="61ABFEF5"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36833E25" w14:textId="77777777" w:rsidTr="004111DE">
        <w:tc>
          <w:tcPr>
            <w:tcW w:w="862" w:type="dxa"/>
          </w:tcPr>
          <w:p w14:paraId="79D6452E" w14:textId="59021AEC"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1563" w:type="dxa"/>
          </w:tcPr>
          <w:p w14:paraId="2C28DD0A" w14:textId="40CFBB08"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825" w:type="dxa"/>
          </w:tcPr>
          <w:p w14:paraId="36B48EB1" w14:textId="7C470B67"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44" w:type="dxa"/>
          </w:tcPr>
          <w:p w14:paraId="47D2EFC5" w14:textId="4C8D6507"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37" w:type="dxa"/>
          </w:tcPr>
          <w:p w14:paraId="02453FBF" w14:textId="6769AC0F"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83" w:type="dxa"/>
          </w:tcPr>
          <w:p w14:paraId="35AB3A6F" w14:textId="5BFAB894"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98" w:type="dxa"/>
          </w:tcPr>
          <w:p w14:paraId="04ED8913" w14:textId="3C87ECA5"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261" w:type="dxa"/>
          </w:tcPr>
          <w:p w14:paraId="27B052BB" w14:textId="458E387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67" w:type="dxa"/>
          </w:tcPr>
          <w:p w14:paraId="32628595" w14:textId="7C19858C"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50" w:type="dxa"/>
          </w:tcPr>
          <w:p w14:paraId="08AB8112" w14:textId="7A2534E8"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2E4D208C" w14:textId="77777777" w:rsidTr="004111DE">
        <w:tc>
          <w:tcPr>
            <w:tcW w:w="862" w:type="dxa"/>
          </w:tcPr>
          <w:p w14:paraId="634F7D16" w14:textId="477628E1"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1563" w:type="dxa"/>
          </w:tcPr>
          <w:p w14:paraId="7B7E9FFD" w14:textId="1B0B2C89"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825" w:type="dxa"/>
          </w:tcPr>
          <w:p w14:paraId="43CC956F" w14:textId="16B853B9"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44" w:type="dxa"/>
          </w:tcPr>
          <w:p w14:paraId="1A8DAC27" w14:textId="38708C6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37" w:type="dxa"/>
          </w:tcPr>
          <w:p w14:paraId="48120C10" w14:textId="50C79EC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83" w:type="dxa"/>
          </w:tcPr>
          <w:p w14:paraId="7765AEFB" w14:textId="152394E3"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98" w:type="dxa"/>
          </w:tcPr>
          <w:p w14:paraId="12F6C5FA" w14:textId="1113725A"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261" w:type="dxa"/>
          </w:tcPr>
          <w:p w14:paraId="2015C5CA" w14:textId="3216AEC7"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67" w:type="dxa"/>
          </w:tcPr>
          <w:p w14:paraId="7E51922C" w14:textId="2B3BD818"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50" w:type="dxa"/>
          </w:tcPr>
          <w:p w14:paraId="1A61A03E" w14:textId="31DDD55B"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7F7F7384" w14:textId="77777777" w:rsidTr="004111DE">
        <w:tc>
          <w:tcPr>
            <w:tcW w:w="862" w:type="dxa"/>
          </w:tcPr>
          <w:p w14:paraId="49677623" w14:textId="333528DF"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1563" w:type="dxa"/>
          </w:tcPr>
          <w:p w14:paraId="212C0132" w14:textId="196DB480"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1825" w:type="dxa"/>
          </w:tcPr>
          <w:p w14:paraId="3036A4E5" w14:textId="20B262E6"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44" w:type="dxa"/>
          </w:tcPr>
          <w:p w14:paraId="3B60B4D7" w14:textId="7688E792"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37" w:type="dxa"/>
          </w:tcPr>
          <w:p w14:paraId="0806792C" w14:textId="7D28B9F5"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83" w:type="dxa"/>
          </w:tcPr>
          <w:p w14:paraId="7B633106" w14:textId="1E72D7D4"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98" w:type="dxa"/>
          </w:tcPr>
          <w:p w14:paraId="275C9B2F" w14:textId="36CEA22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1261" w:type="dxa"/>
          </w:tcPr>
          <w:p w14:paraId="26BA120C" w14:textId="30308119"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867" w:type="dxa"/>
          </w:tcPr>
          <w:p w14:paraId="4B532422" w14:textId="4FD5735F"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850" w:type="dxa"/>
          </w:tcPr>
          <w:p w14:paraId="4F9E1B05" w14:textId="4AB7F4CE" w:rsidR="002013F9" w:rsidRPr="00BA01DE" w:rsidRDefault="002013F9" w:rsidP="002013F9">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bl>
    <w:p w14:paraId="6762E46C" w14:textId="77777777" w:rsidR="00F506F4" w:rsidRPr="00BA01DE" w:rsidRDefault="00F506F4" w:rsidP="002013F9">
      <w:pPr>
        <w:tabs>
          <w:tab w:val="left" w:pos="4764"/>
        </w:tabs>
        <w:spacing w:after="0"/>
        <w:rPr>
          <w:rFonts w:ascii="Arial" w:hAnsi="Arial" w:cs="Arial"/>
        </w:rPr>
      </w:pPr>
    </w:p>
    <w:tbl>
      <w:tblPr>
        <w:tblStyle w:val="TableGrid"/>
        <w:tblW w:w="0" w:type="auto"/>
        <w:tblLayout w:type="fixed"/>
        <w:tblLook w:val="04A0" w:firstRow="1" w:lastRow="0" w:firstColumn="1" w:lastColumn="0" w:noHBand="0" w:noVBand="1"/>
      </w:tblPr>
      <w:tblGrid>
        <w:gridCol w:w="899"/>
        <w:gridCol w:w="3596"/>
        <w:gridCol w:w="4495"/>
        <w:gridCol w:w="900"/>
        <w:gridCol w:w="900"/>
      </w:tblGrid>
      <w:tr w:rsidR="00F34B8C" w:rsidRPr="00BA01DE" w14:paraId="28E77A87" w14:textId="77777777" w:rsidTr="00746AE2">
        <w:tc>
          <w:tcPr>
            <w:tcW w:w="10790" w:type="dxa"/>
            <w:gridSpan w:val="5"/>
            <w:shd w:val="clear" w:color="auto" w:fill="E6E6E6"/>
          </w:tcPr>
          <w:p w14:paraId="7F1021A4" w14:textId="44795C67" w:rsidR="00F34B8C" w:rsidRPr="00BA01DE" w:rsidRDefault="00F34B8C" w:rsidP="00C37A2C">
            <w:pPr>
              <w:rPr>
                <w:rFonts w:ascii="Arial" w:hAnsi="Arial" w:cs="Arial"/>
                <w:b/>
                <w:bCs/>
              </w:rPr>
            </w:pPr>
            <w:r w:rsidRPr="00BA01DE">
              <w:rPr>
                <w:rFonts w:ascii="Arial" w:hAnsi="Arial" w:cs="Arial"/>
                <w:b/>
                <w:bCs/>
              </w:rPr>
              <w:lastRenderedPageBreak/>
              <w:t xml:space="preserve">Section 7 </w:t>
            </w:r>
            <w:r w:rsidR="004111DE">
              <w:rPr>
                <w:rFonts w:ascii="Arial" w:hAnsi="Arial" w:cs="Arial"/>
                <w:b/>
                <w:bCs/>
              </w:rPr>
              <w:t xml:space="preserve">- </w:t>
            </w:r>
            <w:r w:rsidRPr="00BA01DE">
              <w:rPr>
                <w:rFonts w:ascii="Arial" w:hAnsi="Arial" w:cs="Arial"/>
                <w:b/>
                <w:bCs/>
              </w:rPr>
              <w:t>Mandatory MFC Source Verification Steps</w:t>
            </w:r>
          </w:p>
        </w:tc>
      </w:tr>
      <w:tr w:rsidR="00F34B8C" w:rsidRPr="00BA01DE" w14:paraId="25EA0658" w14:textId="77777777" w:rsidTr="00746AE2">
        <w:tc>
          <w:tcPr>
            <w:tcW w:w="10790" w:type="dxa"/>
            <w:gridSpan w:val="5"/>
            <w:shd w:val="clear" w:color="auto" w:fill="E6E6E6"/>
          </w:tcPr>
          <w:p w14:paraId="11894E37" w14:textId="5F4B55F5" w:rsidR="00F34B8C" w:rsidRPr="00BA01DE" w:rsidRDefault="00F34B8C" w:rsidP="00F34B8C">
            <w:pPr>
              <w:rPr>
                <w:rFonts w:ascii="Arial" w:hAnsi="Arial" w:cs="Arial"/>
                <w:sz w:val="18"/>
                <w:szCs w:val="18"/>
              </w:rPr>
            </w:pPr>
            <w:r w:rsidRPr="00BA01DE">
              <w:rPr>
                <w:rFonts w:ascii="Arial" w:hAnsi="Arial" w:cs="Arial"/>
                <w:sz w:val="18"/>
                <w:szCs w:val="18"/>
              </w:rPr>
              <w:t>Supplier to complete</w:t>
            </w:r>
            <w:r w:rsidR="004111DE">
              <w:rPr>
                <w:rFonts w:ascii="Arial" w:hAnsi="Arial" w:cs="Arial"/>
                <w:sz w:val="18"/>
                <w:szCs w:val="18"/>
              </w:rPr>
              <w:t>.  All</w:t>
            </w:r>
            <w:r w:rsidR="004111DE" w:rsidRPr="004111DE">
              <w:rPr>
                <w:rFonts w:ascii="Arial" w:hAnsi="Arial" w:cs="Arial"/>
                <w:sz w:val="18"/>
                <w:szCs w:val="18"/>
              </w:rPr>
              <w:t xml:space="preserve"> mandatory in-process / final inspection steps </w:t>
            </w:r>
            <w:r w:rsidR="004111DE">
              <w:rPr>
                <w:rFonts w:ascii="Arial" w:hAnsi="Arial" w:cs="Arial"/>
                <w:sz w:val="18"/>
                <w:szCs w:val="18"/>
              </w:rPr>
              <w:t>shall be listed</w:t>
            </w:r>
            <w:r w:rsidRPr="00BA01DE">
              <w:rPr>
                <w:rFonts w:ascii="Arial" w:hAnsi="Arial" w:cs="Arial"/>
                <w:sz w:val="18"/>
                <w:szCs w:val="18"/>
              </w:rPr>
              <w:t xml:space="preserve">.  LM </w:t>
            </w:r>
            <w:r w:rsidR="0094409A">
              <w:rPr>
                <w:rFonts w:ascii="Arial" w:hAnsi="Arial" w:cs="Arial"/>
                <w:sz w:val="18"/>
                <w:szCs w:val="18"/>
              </w:rPr>
              <w:t>r</w:t>
            </w:r>
            <w:r w:rsidRPr="00BA01DE">
              <w:rPr>
                <w:rFonts w:ascii="Arial" w:hAnsi="Arial" w:cs="Arial"/>
                <w:sz w:val="18"/>
                <w:szCs w:val="18"/>
              </w:rPr>
              <w:t xml:space="preserve">epresentative to verify and </w:t>
            </w:r>
            <w:r w:rsidR="007B0CAE">
              <w:rPr>
                <w:rFonts w:ascii="Arial" w:hAnsi="Arial" w:cs="Arial"/>
                <w:sz w:val="18"/>
                <w:szCs w:val="18"/>
              </w:rPr>
              <w:t xml:space="preserve">review </w:t>
            </w:r>
            <w:r w:rsidRPr="00BA01DE">
              <w:rPr>
                <w:rFonts w:ascii="Arial" w:hAnsi="Arial" w:cs="Arial"/>
                <w:sz w:val="18"/>
                <w:szCs w:val="18"/>
              </w:rPr>
              <w:t xml:space="preserve">with supplier. </w:t>
            </w:r>
          </w:p>
          <w:p w14:paraId="5B8A5C49" w14:textId="6A3B3BF0" w:rsidR="00F34B8C" w:rsidRPr="00BA01DE" w:rsidRDefault="00F34B8C" w:rsidP="00F34B8C">
            <w:pPr>
              <w:rPr>
                <w:rFonts w:ascii="Arial" w:hAnsi="Arial" w:cs="Arial"/>
                <w:sz w:val="18"/>
                <w:szCs w:val="18"/>
              </w:rPr>
            </w:pPr>
            <w:r w:rsidRPr="00BA01DE">
              <w:rPr>
                <w:rFonts w:ascii="Arial" w:hAnsi="Arial" w:cs="Arial"/>
                <w:sz w:val="18"/>
                <w:szCs w:val="18"/>
              </w:rPr>
              <w:t>Supplier to be made aware that all in-process inspection documentation shall</w:t>
            </w:r>
            <w:r w:rsidR="003715BE">
              <w:rPr>
                <w:rFonts w:ascii="Arial" w:hAnsi="Arial" w:cs="Arial"/>
                <w:sz w:val="18"/>
                <w:szCs w:val="18"/>
              </w:rPr>
              <w:t xml:space="preserve"> also</w:t>
            </w:r>
            <w:r w:rsidRPr="00BA01DE">
              <w:rPr>
                <w:rFonts w:ascii="Arial" w:hAnsi="Arial" w:cs="Arial"/>
                <w:sz w:val="18"/>
                <w:szCs w:val="18"/>
              </w:rPr>
              <w:t xml:space="preserve"> be presented at final inspection.</w:t>
            </w:r>
          </w:p>
          <w:p w14:paraId="70FC78DE" w14:textId="77777777" w:rsidR="00F34B8C" w:rsidRPr="00BA01DE" w:rsidRDefault="00F34B8C" w:rsidP="00F34B8C">
            <w:pPr>
              <w:rPr>
                <w:rFonts w:ascii="Arial" w:hAnsi="Arial" w:cs="Arial"/>
                <w:sz w:val="18"/>
                <w:szCs w:val="18"/>
              </w:rPr>
            </w:pPr>
            <w:r w:rsidRPr="00BA01DE">
              <w:rPr>
                <w:rFonts w:ascii="Arial" w:hAnsi="Arial" w:cs="Arial"/>
                <w:sz w:val="18"/>
                <w:szCs w:val="18"/>
              </w:rPr>
              <w:t>Document "No" responses on MFC-0733.</w:t>
            </w:r>
          </w:p>
          <w:p w14:paraId="66034139" w14:textId="620B9268" w:rsidR="006B3F55" w:rsidRPr="00BA01DE" w:rsidRDefault="006B3F55" w:rsidP="00F34B8C">
            <w:pPr>
              <w:rPr>
                <w:rFonts w:ascii="Arial" w:hAnsi="Arial" w:cs="Arial"/>
                <w:sz w:val="18"/>
                <w:szCs w:val="18"/>
              </w:rPr>
            </w:pPr>
          </w:p>
        </w:tc>
      </w:tr>
      <w:tr w:rsidR="003F407B" w:rsidRPr="00BA01DE" w14:paraId="4995EAEC" w14:textId="77777777" w:rsidTr="00746AE2">
        <w:tc>
          <w:tcPr>
            <w:tcW w:w="899" w:type="dxa"/>
            <w:vMerge w:val="restart"/>
            <w:shd w:val="clear" w:color="auto" w:fill="E6E6E6"/>
          </w:tcPr>
          <w:p w14:paraId="1D9CEF0B" w14:textId="77777777" w:rsidR="003F407B" w:rsidRPr="00BA01DE" w:rsidRDefault="003F407B" w:rsidP="004111DE">
            <w:pPr>
              <w:rPr>
                <w:rFonts w:ascii="Arial" w:hAnsi="Arial" w:cs="Arial"/>
                <w:b/>
                <w:bCs/>
                <w:sz w:val="20"/>
                <w:szCs w:val="20"/>
              </w:rPr>
            </w:pPr>
            <w:r w:rsidRPr="00BA01DE">
              <w:rPr>
                <w:rFonts w:ascii="Arial" w:hAnsi="Arial" w:cs="Arial"/>
                <w:b/>
                <w:bCs/>
                <w:sz w:val="20"/>
                <w:szCs w:val="20"/>
              </w:rPr>
              <w:t>Item</w:t>
            </w:r>
          </w:p>
        </w:tc>
        <w:tc>
          <w:tcPr>
            <w:tcW w:w="3596" w:type="dxa"/>
            <w:vMerge w:val="restart"/>
            <w:shd w:val="clear" w:color="auto" w:fill="E6E6E6"/>
          </w:tcPr>
          <w:p w14:paraId="288B3B9C" w14:textId="77777777" w:rsidR="003F407B" w:rsidRPr="00BA01DE" w:rsidRDefault="003F407B" w:rsidP="004111DE">
            <w:pPr>
              <w:rPr>
                <w:rFonts w:ascii="Arial" w:hAnsi="Arial" w:cs="Arial"/>
                <w:b/>
                <w:bCs/>
                <w:sz w:val="20"/>
                <w:szCs w:val="20"/>
              </w:rPr>
            </w:pPr>
            <w:r w:rsidRPr="00BA01DE">
              <w:rPr>
                <w:rFonts w:ascii="Arial" w:hAnsi="Arial" w:cs="Arial"/>
                <w:b/>
                <w:bCs/>
                <w:sz w:val="20"/>
                <w:szCs w:val="20"/>
              </w:rPr>
              <w:t>Inspection Point</w:t>
            </w:r>
          </w:p>
        </w:tc>
        <w:tc>
          <w:tcPr>
            <w:tcW w:w="4495" w:type="dxa"/>
            <w:vMerge w:val="restart"/>
            <w:shd w:val="clear" w:color="auto" w:fill="E6E6E6"/>
          </w:tcPr>
          <w:p w14:paraId="007A9582" w14:textId="77777777" w:rsidR="003F407B" w:rsidRPr="00BA01DE" w:rsidRDefault="003F407B" w:rsidP="004111DE">
            <w:pPr>
              <w:rPr>
                <w:rFonts w:ascii="Arial" w:hAnsi="Arial" w:cs="Arial"/>
                <w:b/>
                <w:bCs/>
                <w:sz w:val="20"/>
                <w:szCs w:val="20"/>
              </w:rPr>
            </w:pPr>
            <w:r w:rsidRPr="00BA01DE">
              <w:rPr>
                <w:rFonts w:ascii="Arial" w:hAnsi="Arial" w:cs="Arial"/>
                <w:b/>
                <w:bCs/>
                <w:sz w:val="20"/>
                <w:szCs w:val="20"/>
              </w:rPr>
              <w:t>Operation or Operation Number</w:t>
            </w:r>
          </w:p>
        </w:tc>
        <w:tc>
          <w:tcPr>
            <w:tcW w:w="1800" w:type="dxa"/>
            <w:gridSpan w:val="2"/>
            <w:shd w:val="clear" w:color="auto" w:fill="E6E6E6"/>
          </w:tcPr>
          <w:p w14:paraId="79C65ACA" w14:textId="77777777" w:rsidR="003F407B" w:rsidRPr="00BA01DE" w:rsidRDefault="003F407B" w:rsidP="00F34B8C">
            <w:pPr>
              <w:jc w:val="center"/>
              <w:rPr>
                <w:rFonts w:ascii="Arial" w:hAnsi="Arial" w:cs="Arial"/>
                <w:b/>
                <w:bCs/>
                <w:sz w:val="20"/>
                <w:szCs w:val="20"/>
              </w:rPr>
            </w:pPr>
            <w:r w:rsidRPr="00BA01DE">
              <w:rPr>
                <w:rFonts w:ascii="Arial" w:hAnsi="Arial" w:cs="Arial"/>
                <w:b/>
                <w:bCs/>
                <w:sz w:val="20"/>
                <w:szCs w:val="20"/>
              </w:rPr>
              <w:t>Supplier Concurrence Response</w:t>
            </w:r>
          </w:p>
        </w:tc>
      </w:tr>
      <w:tr w:rsidR="003F407B" w:rsidRPr="00BA01DE" w14:paraId="08B9ABC3" w14:textId="77777777" w:rsidTr="00746AE2">
        <w:tc>
          <w:tcPr>
            <w:tcW w:w="899" w:type="dxa"/>
            <w:vMerge/>
            <w:shd w:val="clear" w:color="auto" w:fill="E6E6E6"/>
          </w:tcPr>
          <w:p w14:paraId="17624890" w14:textId="77777777" w:rsidR="003F407B" w:rsidRPr="00BA01DE" w:rsidRDefault="003F407B" w:rsidP="00C37A2C">
            <w:pPr>
              <w:rPr>
                <w:rFonts w:ascii="Arial" w:hAnsi="Arial" w:cs="Arial"/>
              </w:rPr>
            </w:pPr>
          </w:p>
        </w:tc>
        <w:tc>
          <w:tcPr>
            <w:tcW w:w="3596" w:type="dxa"/>
            <w:vMerge/>
            <w:shd w:val="clear" w:color="auto" w:fill="E6E6E6"/>
          </w:tcPr>
          <w:p w14:paraId="2E37B683" w14:textId="77777777" w:rsidR="003F407B" w:rsidRPr="00BA01DE" w:rsidRDefault="003F407B" w:rsidP="00C37A2C">
            <w:pPr>
              <w:rPr>
                <w:rFonts w:ascii="Arial" w:hAnsi="Arial" w:cs="Arial"/>
              </w:rPr>
            </w:pPr>
          </w:p>
        </w:tc>
        <w:tc>
          <w:tcPr>
            <w:tcW w:w="4495" w:type="dxa"/>
            <w:vMerge/>
            <w:shd w:val="clear" w:color="auto" w:fill="E6E6E6"/>
          </w:tcPr>
          <w:p w14:paraId="58302FD9" w14:textId="77777777" w:rsidR="003F407B" w:rsidRPr="00BA01DE" w:rsidRDefault="003F407B" w:rsidP="00C37A2C">
            <w:pPr>
              <w:rPr>
                <w:rFonts w:ascii="Arial" w:hAnsi="Arial" w:cs="Arial"/>
              </w:rPr>
            </w:pPr>
          </w:p>
        </w:tc>
        <w:tc>
          <w:tcPr>
            <w:tcW w:w="900" w:type="dxa"/>
            <w:shd w:val="clear" w:color="auto" w:fill="E6E6E6"/>
          </w:tcPr>
          <w:p w14:paraId="4BA88706" w14:textId="77777777" w:rsidR="003F407B" w:rsidRPr="00BA01DE" w:rsidRDefault="003F407B" w:rsidP="00F34B8C">
            <w:pPr>
              <w:jc w:val="center"/>
              <w:rPr>
                <w:rFonts w:ascii="Arial" w:hAnsi="Arial" w:cs="Arial"/>
                <w:b/>
                <w:bCs/>
                <w:sz w:val="20"/>
                <w:szCs w:val="20"/>
              </w:rPr>
            </w:pPr>
            <w:r w:rsidRPr="00BA01DE">
              <w:rPr>
                <w:rFonts w:ascii="Arial" w:hAnsi="Arial" w:cs="Arial"/>
                <w:b/>
                <w:bCs/>
                <w:sz w:val="20"/>
                <w:szCs w:val="20"/>
              </w:rPr>
              <w:t>Yes</w:t>
            </w:r>
          </w:p>
        </w:tc>
        <w:tc>
          <w:tcPr>
            <w:tcW w:w="900" w:type="dxa"/>
            <w:shd w:val="clear" w:color="auto" w:fill="E6E6E6"/>
          </w:tcPr>
          <w:p w14:paraId="1B50E04D" w14:textId="77777777" w:rsidR="003F407B" w:rsidRPr="00BA01DE" w:rsidRDefault="003F407B" w:rsidP="00F34B8C">
            <w:pPr>
              <w:jc w:val="center"/>
              <w:rPr>
                <w:rFonts w:ascii="Arial" w:hAnsi="Arial" w:cs="Arial"/>
                <w:b/>
                <w:bCs/>
                <w:sz w:val="20"/>
                <w:szCs w:val="20"/>
              </w:rPr>
            </w:pPr>
            <w:r w:rsidRPr="00BA01DE">
              <w:rPr>
                <w:rFonts w:ascii="Arial" w:hAnsi="Arial" w:cs="Arial"/>
                <w:b/>
                <w:bCs/>
                <w:sz w:val="20"/>
                <w:szCs w:val="20"/>
              </w:rPr>
              <w:t>No-N/A</w:t>
            </w:r>
          </w:p>
        </w:tc>
      </w:tr>
      <w:tr w:rsidR="00822BE8" w:rsidRPr="00BA01DE" w14:paraId="5E567D97" w14:textId="77777777" w:rsidTr="00746AE2">
        <w:tc>
          <w:tcPr>
            <w:tcW w:w="899" w:type="dxa"/>
          </w:tcPr>
          <w:p w14:paraId="52355964" w14:textId="77777777" w:rsidR="00822BE8" w:rsidRPr="00BA01DE" w:rsidRDefault="00822BE8" w:rsidP="00C37A2C">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63B33BCD" w14:textId="77777777" w:rsidR="00822BE8" w:rsidRPr="00BA01DE" w:rsidRDefault="00822BE8" w:rsidP="00C37A2C">
            <w:pPr>
              <w:rPr>
                <w:rFonts w:ascii="Arial" w:hAnsi="Arial" w:cs="Arial"/>
                <w:sz w:val="20"/>
                <w:szCs w:val="20"/>
              </w:rPr>
            </w:pPr>
            <w:r w:rsidRPr="00BA01DE">
              <w:rPr>
                <w:rFonts w:ascii="Arial" w:hAnsi="Arial" w:cs="Arial"/>
                <w:sz w:val="20"/>
                <w:szCs w:val="20"/>
              </w:rPr>
              <w:t>First Article Inspection</w:t>
            </w:r>
          </w:p>
        </w:tc>
        <w:tc>
          <w:tcPr>
            <w:tcW w:w="4495" w:type="dxa"/>
          </w:tcPr>
          <w:p w14:paraId="6E0A0595" w14:textId="77777777" w:rsidR="00822BE8" w:rsidRPr="00BA01DE" w:rsidRDefault="00822BE8" w:rsidP="00C37A2C">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1185045E"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7053888"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697F16CC" w14:textId="77777777" w:rsidTr="00746AE2">
        <w:tc>
          <w:tcPr>
            <w:tcW w:w="899" w:type="dxa"/>
          </w:tcPr>
          <w:p w14:paraId="371CEEEF" w14:textId="77777777" w:rsidR="00822BE8" w:rsidRPr="00BA01DE" w:rsidRDefault="00822BE8" w:rsidP="00C37A2C">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6C0721EF" w14:textId="77777777" w:rsidR="00822BE8" w:rsidRPr="00BA01DE" w:rsidRDefault="00822BE8" w:rsidP="00C37A2C">
            <w:pPr>
              <w:rPr>
                <w:rFonts w:ascii="Arial" w:hAnsi="Arial" w:cs="Arial"/>
                <w:sz w:val="20"/>
                <w:szCs w:val="20"/>
              </w:rPr>
            </w:pPr>
            <w:r w:rsidRPr="00BA01DE">
              <w:rPr>
                <w:rFonts w:ascii="Arial" w:hAnsi="Arial" w:cs="Arial"/>
                <w:sz w:val="20"/>
                <w:szCs w:val="20"/>
              </w:rPr>
              <w:t>Pre-Cap Inspection</w:t>
            </w:r>
          </w:p>
        </w:tc>
        <w:tc>
          <w:tcPr>
            <w:tcW w:w="4495" w:type="dxa"/>
          </w:tcPr>
          <w:p w14:paraId="68ADC93B" w14:textId="77777777" w:rsidR="00822BE8" w:rsidRPr="00BA01DE" w:rsidRDefault="00822BE8" w:rsidP="00C37A2C">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6E0DBC90"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007E23E"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06E2D626" w14:textId="77777777" w:rsidTr="00746AE2">
        <w:tc>
          <w:tcPr>
            <w:tcW w:w="899" w:type="dxa"/>
          </w:tcPr>
          <w:p w14:paraId="4B9A8BBE" w14:textId="77777777" w:rsidR="00822BE8" w:rsidRPr="00BA01DE" w:rsidRDefault="00822BE8" w:rsidP="00C37A2C">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02EFC6A1" w14:textId="77777777" w:rsidR="00822BE8" w:rsidRPr="00BA01DE" w:rsidRDefault="00822BE8" w:rsidP="00C37A2C">
            <w:pPr>
              <w:rPr>
                <w:rFonts w:ascii="Arial" w:hAnsi="Arial" w:cs="Arial"/>
                <w:sz w:val="20"/>
                <w:szCs w:val="20"/>
              </w:rPr>
            </w:pPr>
            <w:r w:rsidRPr="00BA01DE">
              <w:rPr>
                <w:rFonts w:ascii="Arial" w:hAnsi="Arial" w:cs="Arial"/>
                <w:sz w:val="20"/>
                <w:szCs w:val="20"/>
              </w:rPr>
              <w:t>In-Process Inspection</w:t>
            </w:r>
          </w:p>
        </w:tc>
        <w:tc>
          <w:tcPr>
            <w:tcW w:w="4495" w:type="dxa"/>
          </w:tcPr>
          <w:p w14:paraId="43A3B05B" w14:textId="77777777" w:rsidR="00822BE8" w:rsidRPr="00BA01DE" w:rsidRDefault="00822BE8" w:rsidP="00C37A2C">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79B170CB"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7411582"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52381E1B" w14:textId="77777777" w:rsidTr="00746AE2">
        <w:tc>
          <w:tcPr>
            <w:tcW w:w="899" w:type="dxa"/>
          </w:tcPr>
          <w:p w14:paraId="473E32F1" w14:textId="77777777" w:rsidR="00822BE8" w:rsidRPr="00BA01DE" w:rsidRDefault="00822BE8" w:rsidP="00C37A2C">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383517CD" w14:textId="77777777" w:rsidR="00822BE8" w:rsidRPr="00BA01DE" w:rsidRDefault="00822BE8" w:rsidP="00C37A2C">
            <w:pPr>
              <w:rPr>
                <w:rFonts w:ascii="Arial" w:hAnsi="Arial" w:cs="Arial"/>
                <w:sz w:val="20"/>
                <w:szCs w:val="20"/>
              </w:rPr>
            </w:pPr>
            <w:r w:rsidRPr="00BA01DE">
              <w:rPr>
                <w:rFonts w:ascii="Arial" w:hAnsi="Arial" w:cs="Arial"/>
                <w:sz w:val="20"/>
                <w:szCs w:val="20"/>
              </w:rPr>
              <w:t>Government Source Inspection</w:t>
            </w:r>
          </w:p>
        </w:tc>
        <w:tc>
          <w:tcPr>
            <w:tcW w:w="4495" w:type="dxa"/>
          </w:tcPr>
          <w:p w14:paraId="67DEDB8D" w14:textId="77777777" w:rsidR="00822BE8" w:rsidRPr="00BA01DE" w:rsidRDefault="00822BE8" w:rsidP="00C37A2C">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6B99A662"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090E89A"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04F41F87" w14:textId="77777777" w:rsidTr="00746AE2">
        <w:tc>
          <w:tcPr>
            <w:tcW w:w="899" w:type="dxa"/>
          </w:tcPr>
          <w:p w14:paraId="4DE7DA8F" w14:textId="77777777" w:rsidR="00822BE8" w:rsidRPr="00BA01DE" w:rsidRDefault="00822BE8" w:rsidP="00C37A2C">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52B882B4" w14:textId="77777777" w:rsidR="00822BE8" w:rsidRPr="00BA01DE" w:rsidRDefault="00822BE8" w:rsidP="00C37A2C">
            <w:pPr>
              <w:rPr>
                <w:rFonts w:ascii="Arial" w:hAnsi="Arial" w:cs="Arial"/>
                <w:sz w:val="20"/>
                <w:szCs w:val="20"/>
              </w:rPr>
            </w:pPr>
            <w:r w:rsidRPr="00BA01DE">
              <w:rPr>
                <w:rFonts w:ascii="Arial" w:hAnsi="Arial" w:cs="Arial"/>
                <w:sz w:val="20"/>
                <w:szCs w:val="20"/>
              </w:rPr>
              <w:t>In-Process Visual Weld Inspection</w:t>
            </w:r>
          </w:p>
        </w:tc>
        <w:tc>
          <w:tcPr>
            <w:tcW w:w="4495" w:type="dxa"/>
          </w:tcPr>
          <w:p w14:paraId="0B7B1CAB" w14:textId="77777777" w:rsidR="00822BE8" w:rsidRPr="00BA01DE" w:rsidRDefault="00822BE8" w:rsidP="00C37A2C">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0D078778"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4E4B4AC"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6582E23B" w14:textId="77777777" w:rsidTr="00746AE2">
        <w:tc>
          <w:tcPr>
            <w:tcW w:w="899" w:type="dxa"/>
          </w:tcPr>
          <w:p w14:paraId="246A2708" w14:textId="77777777" w:rsidR="00822BE8" w:rsidRPr="00BA01DE" w:rsidRDefault="00822BE8" w:rsidP="00C37A2C">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17681F19" w14:textId="77777777" w:rsidR="00822BE8" w:rsidRPr="00BA01DE" w:rsidRDefault="00822BE8" w:rsidP="00C37A2C">
            <w:pPr>
              <w:rPr>
                <w:rFonts w:ascii="Arial" w:hAnsi="Arial" w:cs="Arial"/>
                <w:sz w:val="20"/>
                <w:szCs w:val="20"/>
              </w:rPr>
            </w:pPr>
            <w:r w:rsidRPr="00BA01DE">
              <w:rPr>
                <w:rFonts w:ascii="Arial" w:hAnsi="Arial" w:cs="Arial"/>
                <w:sz w:val="20"/>
                <w:szCs w:val="20"/>
              </w:rPr>
              <w:t>LAT</w:t>
            </w:r>
          </w:p>
        </w:tc>
        <w:tc>
          <w:tcPr>
            <w:tcW w:w="4495" w:type="dxa"/>
          </w:tcPr>
          <w:p w14:paraId="107DB69C" w14:textId="77777777" w:rsidR="00822BE8" w:rsidRPr="00BA01DE" w:rsidRDefault="00822BE8" w:rsidP="00C37A2C">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41D33ED0"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01D779E"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24BCD1E6" w14:textId="77777777" w:rsidTr="00746AE2">
        <w:tc>
          <w:tcPr>
            <w:tcW w:w="899" w:type="dxa"/>
          </w:tcPr>
          <w:p w14:paraId="692DD89C" w14:textId="77777777" w:rsidR="00822BE8" w:rsidRPr="00BA01DE" w:rsidRDefault="00822BE8" w:rsidP="00C37A2C">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1EDBB715" w14:textId="77777777" w:rsidR="00822BE8" w:rsidRPr="00BA01DE" w:rsidRDefault="00822BE8" w:rsidP="00C37A2C">
            <w:pPr>
              <w:rPr>
                <w:rFonts w:ascii="Arial" w:hAnsi="Arial" w:cs="Arial"/>
                <w:sz w:val="20"/>
                <w:szCs w:val="20"/>
              </w:rPr>
            </w:pPr>
            <w:r w:rsidRPr="00BA01DE">
              <w:rPr>
                <w:rFonts w:ascii="Arial" w:hAnsi="Arial" w:cs="Arial"/>
                <w:sz w:val="20"/>
                <w:szCs w:val="20"/>
              </w:rPr>
              <w:t>Solder inspection prior to conformal coating</w:t>
            </w:r>
          </w:p>
        </w:tc>
        <w:tc>
          <w:tcPr>
            <w:tcW w:w="4495" w:type="dxa"/>
          </w:tcPr>
          <w:p w14:paraId="6E0B755F" w14:textId="77777777" w:rsidR="00822BE8" w:rsidRPr="00BA01DE" w:rsidRDefault="00822BE8" w:rsidP="00C37A2C">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48A2A80F"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3162CAE" w14:textId="77777777" w:rsidR="00822BE8" w:rsidRPr="00BA01DE" w:rsidRDefault="00822BE8"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14C8D8FF" w14:textId="77777777" w:rsidTr="00746AE2">
        <w:tc>
          <w:tcPr>
            <w:tcW w:w="899" w:type="dxa"/>
          </w:tcPr>
          <w:p w14:paraId="7E082044" w14:textId="6524E385"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18CAD8ED" w14:textId="62512EAC" w:rsidR="002013F9" w:rsidRPr="00BA01DE" w:rsidRDefault="007B3C10" w:rsidP="002013F9">
            <w:pPr>
              <w:rPr>
                <w:rFonts w:ascii="Arial" w:hAnsi="Arial" w:cs="Arial"/>
                <w:sz w:val="20"/>
                <w:szCs w:val="20"/>
              </w:rPr>
            </w:pPr>
            <w:r>
              <w:rPr>
                <w:rFonts w:ascii="Arial" w:hAnsi="Arial" w:cs="Arial"/>
                <w:sz w:val="20"/>
                <w:szCs w:val="20"/>
              </w:rPr>
              <w:t>Final Source Inspection</w:t>
            </w:r>
          </w:p>
        </w:tc>
        <w:tc>
          <w:tcPr>
            <w:tcW w:w="4495" w:type="dxa"/>
          </w:tcPr>
          <w:p w14:paraId="38F0B844" w14:textId="0DA6B37B"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05D9DD14" w14:textId="41F2DA29"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202E99D" w14:textId="1CA81F94"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17A51348" w14:textId="77777777" w:rsidTr="00746AE2">
        <w:tc>
          <w:tcPr>
            <w:tcW w:w="899" w:type="dxa"/>
          </w:tcPr>
          <w:p w14:paraId="1EA59F02" w14:textId="5DA59677"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52D1DA94" w14:textId="348A4D84"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4495" w:type="dxa"/>
          </w:tcPr>
          <w:p w14:paraId="57BB4B36" w14:textId="38CC8537"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47414297" w14:textId="191F54AB"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DA46AE1" w14:textId="61FFD4BF"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7B08DE36" w14:textId="77777777" w:rsidTr="00746AE2">
        <w:tc>
          <w:tcPr>
            <w:tcW w:w="899" w:type="dxa"/>
          </w:tcPr>
          <w:p w14:paraId="4A6B3115" w14:textId="1D5AFB36"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0D46C0DC" w14:textId="4663F752"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4495" w:type="dxa"/>
          </w:tcPr>
          <w:p w14:paraId="6E615D4F" w14:textId="0413E12E"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2845920B" w14:textId="09B253C4"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0006AAB" w14:textId="19444692"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2651DB30" w14:textId="77777777" w:rsidTr="00746AE2">
        <w:tc>
          <w:tcPr>
            <w:tcW w:w="899" w:type="dxa"/>
          </w:tcPr>
          <w:p w14:paraId="12AC5D52" w14:textId="512080E3"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7984DB04" w14:textId="66FD7501"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4495" w:type="dxa"/>
          </w:tcPr>
          <w:p w14:paraId="78D32C8C" w14:textId="247EA0D3"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5861000D" w14:textId="28EC82FD"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C4BE30B" w14:textId="1469F091"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08A58C36" w14:textId="77777777" w:rsidTr="00746AE2">
        <w:tc>
          <w:tcPr>
            <w:tcW w:w="899" w:type="dxa"/>
          </w:tcPr>
          <w:p w14:paraId="5EA70A26" w14:textId="0C06E04D"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493D3656" w14:textId="7ED794C1"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4495" w:type="dxa"/>
          </w:tcPr>
          <w:p w14:paraId="4C5A559C" w14:textId="2F72A574"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40932FBE" w14:textId="5C421800"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99B5F57" w14:textId="6E9F8F10"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013F9" w:rsidRPr="00BA01DE" w14:paraId="6C160694" w14:textId="77777777" w:rsidTr="00746AE2">
        <w:tc>
          <w:tcPr>
            <w:tcW w:w="899" w:type="dxa"/>
          </w:tcPr>
          <w:p w14:paraId="4B5EBF60" w14:textId="281CEB9B" w:rsidR="002013F9" w:rsidRPr="00BA01DE" w:rsidRDefault="002013F9" w:rsidP="002013F9">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0CE099B9" w14:textId="7887582C"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4495" w:type="dxa"/>
          </w:tcPr>
          <w:p w14:paraId="1F760B80" w14:textId="7B4E7908" w:rsidR="002013F9" w:rsidRPr="00BA01DE" w:rsidRDefault="002013F9" w:rsidP="002013F9">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0EA3F74F" w14:textId="0C861B39"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35341F4" w14:textId="0FCF222A" w:rsidR="002013F9" w:rsidRPr="00BA01DE" w:rsidRDefault="002013F9" w:rsidP="00181E4E">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1413612A" w14:textId="77777777" w:rsidTr="00746AE2">
        <w:tc>
          <w:tcPr>
            <w:tcW w:w="899" w:type="dxa"/>
          </w:tcPr>
          <w:p w14:paraId="48E99D32" w14:textId="35087DD9"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45405C0F" w14:textId="21D0AEF2"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4495" w:type="dxa"/>
          </w:tcPr>
          <w:p w14:paraId="51187D92" w14:textId="5DD44DD5"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339626E0" w14:textId="34BACF01"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25E3B3D" w14:textId="7DA41F0B"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19D0E43A" w14:textId="77777777" w:rsidTr="00746AE2">
        <w:tc>
          <w:tcPr>
            <w:tcW w:w="899" w:type="dxa"/>
          </w:tcPr>
          <w:p w14:paraId="147A14D8" w14:textId="35298E84"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3596" w:type="dxa"/>
          </w:tcPr>
          <w:p w14:paraId="2A7E648F" w14:textId="164D3626"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4495" w:type="dxa"/>
          </w:tcPr>
          <w:p w14:paraId="4DE47D5E" w14:textId="2B22FB44"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51AA5A8F" w14:textId="780E20AA"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F6110DF" w14:textId="5108061A"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50"/>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w:t>
            </w:r>
            <w:r w:rsidRPr="00BA01DE">
              <w:rPr>
                <w:rFonts w:ascii="Arial" w:hAnsi="Arial" w:cs="Arial"/>
                <w:sz w:val="20"/>
                <w:szCs w:val="20"/>
              </w:rPr>
              <w:fldChar w:fldCharType="begin">
                <w:ffData>
                  <w:name w:val="Check1"/>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bl>
    <w:p w14:paraId="5841F897" w14:textId="77777777" w:rsidR="00822BE8" w:rsidRPr="00BA01DE" w:rsidRDefault="00822BE8" w:rsidP="002013F9">
      <w:pPr>
        <w:spacing w:after="0"/>
        <w:rPr>
          <w:rFonts w:ascii="Arial" w:hAnsi="Arial" w:cs="Arial"/>
        </w:rPr>
      </w:pPr>
    </w:p>
    <w:tbl>
      <w:tblPr>
        <w:tblStyle w:val="TableGrid"/>
        <w:tblW w:w="0" w:type="auto"/>
        <w:tblLayout w:type="fixed"/>
        <w:tblLook w:val="04A0" w:firstRow="1" w:lastRow="0" w:firstColumn="1" w:lastColumn="0" w:noHBand="0" w:noVBand="1"/>
      </w:tblPr>
      <w:tblGrid>
        <w:gridCol w:w="899"/>
        <w:gridCol w:w="8091"/>
        <w:gridCol w:w="900"/>
        <w:gridCol w:w="900"/>
      </w:tblGrid>
      <w:tr w:rsidR="00822BE8" w:rsidRPr="00BA01DE" w14:paraId="498FCF92" w14:textId="77777777" w:rsidTr="00746AE2">
        <w:tc>
          <w:tcPr>
            <w:tcW w:w="10790" w:type="dxa"/>
            <w:gridSpan w:val="4"/>
            <w:shd w:val="clear" w:color="auto" w:fill="E6E6E6"/>
          </w:tcPr>
          <w:p w14:paraId="5028D568" w14:textId="289EE8AF" w:rsidR="00822BE8" w:rsidRPr="00BA01DE" w:rsidRDefault="00822BE8" w:rsidP="00C37A2C">
            <w:pPr>
              <w:rPr>
                <w:rFonts w:ascii="Arial" w:hAnsi="Arial" w:cs="Arial"/>
                <w:b/>
                <w:bCs/>
              </w:rPr>
            </w:pPr>
            <w:r w:rsidRPr="00BA01DE">
              <w:rPr>
                <w:rFonts w:ascii="Arial" w:hAnsi="Arial" w:cs="Arial"/>
                <w:b/>
                <w:bCs/>
              </w:rPr>
              <w:t xml:space="preserve">Section 8 </w:t>
            </w:r>
            <w:r w:rsidR="004111DE">
              <w:rPr>
                <w:rFonts w:ascii="Arial" w:hAnsi="Arial" w:cs="Arial"/>
                <w:b/>
                <w:bCs/>
              </w:rPr>
              <w:t xml:space="preserve">- </w:t>
            </w:r>
            <w:r w:rsidRPr="00BA01DE">
              <w:rPr>
                <w:rFonts w:ascii="Arial" w:hAnsi="Arial" w:cs="Arial"/>
                <w:b/>
                <w:bCs/>
              </w:rPr>
              <w:t>Documentation Required for Final Acceptance</w:t>
            </w:r>
          </w:p>
        </w:tc>
      </w:tr>
      <w:tr w:rsidR="00822BE8" w:rsidRPr="00BA01DE" w14:paraId="46F4A855" w14:textId="77777777" w:rsidTr="00746AE2">
        <w:tc>
          <w:tcPr>
            <w:tcW w:w="10790" w:type="dxa"/>
            <w:gridSpan w:val="4"/>
            <w:shd w:val="clear" w:color="auto" w:fill="E6E6E6"/>
          </w:tcPr>
          <w:p w14:paraId="725DC926" w14:textId="33294D1E" w:rsidR="00822BE8" w:rsidRPr="00BA01DE" w:rsidRDefault="00822BE8" w:rsidP="00822BE8">
            <w:pPr>
              <w:rPr>
                <w:rFonts w:ascii="Arial" w:hAnsi="Arial" w:cs="Arial"/>
                <w:sz w:val="18"/>
                <w:szCs w:val="18"/>
              </w:rPr>
            </w:pPr>
            <w:r w:rsidRPr="00BA01DE">
              <w:rPr>
                <w:rFonts w:ascii="Arial" w:hAnsi="Arial" w:cs="Arial"/>
                <w:sz w:val="18"/>
                <w:szCs w:val="18"/>
              </w:rPr>
              <w:t>LM</w:t>
            </w:r>
            <w:r w:rsidR="003715BE">
              <w:rPr>
                <w:rFonts w:ascii="Arial" w:hAnsi="Arial" w:cs="Arial"/>
                <w:sz w:val="18"/>
                <w:szCs w:val="18"/>
              </w:rPr>
              <w:t xml:space="preserve"> </w:t>
            </w:r>
            <w:r w:rsidR="0094409A">
              <w:rPr>
                <w:rFonts w:ascii="Arial" w:hAnsi="Arial" w:cs="Arial"/>
                <w:sz w:val="18"/>
                <w:szCs w:val="18"/>
              </w:rPr>
              <w:t>r</w:t>
            </w:r>
            <w:r w:rsidR="003715BE">
              <w:rPr>
                <w:rFonts w:ascii="Arial" w:hAnsi="Arial" w:cs="Arial"/>
                <w:sz w:val="18"/>
                <w:szCs w:val="18"/>
              </w:rPr>
              <w:t>epresentative</w:t>
            </w:r>
            <w:r w:rsidRPr="00BA01DE">
              <w:rPr>
                <w:rFonts w:ascii="Arial" w:hAnsi="Arial" w:cs="Arial"/>
                <w:sz w:val="18"/>
                <w:szCs w:val="18"/>
              </w:rPr>
              <w:t xml:space="preserve"> to complete and review with supplier.</w:t>
            </w:r>
          </w:p>
          <w:p w14:paraId="12FAB24A" w14:textId="77777777" w:rsidR="00822BE8" w:rsidRPr="00BA01DE" w:rsidRDefault="00822BE8" w:rsidP="00822BE8">
            <w:pPr>
              <w:rPr>
                <w:rFonts w:ascii="Arial" w:hAnsi="Arial" w:cs="Arial"/>
                <w:sz w:val="18"/>
                <w:szCs w:val="18"/>
              </w:rPr>
            </w:pPr>
            <w:r w:rsidRPr="00BA01DE">
              <w:rPr>
                <w:rFonts w:ascii="Arial" w:hAnsi="Arial" w:cs="Arial"/>
                <w:sz w:val="18"/>
                <w:szCs w:val="18"/>
              </w:rPr>
              <w:t>Identify all required documentation needed for final source inspection. If a SOR/SOW are required for this product, verify any additional required documents are understood.</w:t>
            </w:r>
          </w:p>
          <w:p w14:paraId="7BBB4ACE" w14:textId="1EB89DC0" w:rsidR="00822BE8" w:rsidRPr="00BA01DE" w:rsidRDefault="00822BE8" w:rsidP="00822BE8">
            <w:pPr>
              <w:rPr>
                <w:rFonts w:ascii="Arial" w:hAnsi="Arial" w:cs="Arial"/>
                <w:sz w:val="18"/>
                <w:szCs w:val="18"/>
              </w:rPr>
            </w:pPr>
            <w:r w:rsidRPr="00BA01DE">
              <w:rPr>
                <w:rFonts w:ascii="Arial" w:hAnsi="Arial" w:cs="Arial"/>
                <w:sz w:val="18"/>
                <w:szCs w:val="18"/>
              </w:rPr>
              <w:t xml:space="preserve">If supplier disagrees or takes exception, LM </w:t>
            </w:r>
            <w:r w:rsidR="0094409A">
              <w:rPr>
                <w:rFonts w:ascii="Arial" w:hAnsi="Arial" w:cs="Arial"/>
                <w:sz w:val="18"/>
                <w:szCs w:val="18"/>
              </w:rPr>
              <w:t>r</w:t>
            </w:r>
            <w:r w:rsidRPr="00BA01DE">
              <w:rPr>
                <w:rFonts w:ascii="Arial" w:hAnsi="Arial" w:cs="Arial"/>
                <w:sz w:val="18"/>
                <w:szCs w:val="18"/>
              </w:rPr>
              <w:t>ep</w:t>
            </w:r>
            <w:r w:rsidR="003715BE">
              <w:rPr>
                <w:rFonts w:ascii="Arial" w:hAnsi="Arial" w:cs="Arial"/>
                <w:sz w:val="18"/>
                <w:szCs w:val="18"/>
              </w:rPr>
              <w:t>resentative</w:t>
            </w:r>
            <w:r w:rsidRPr="00BA01DE">
              <w:rPr>
                <w:rFonts w:ascii="Arial" w:hAnsi="Arial" w:cs="Arial"/>
                <w:sz w:val="18"/>
                <w:szCs w:val="18"/>
              </w:rPr>
              <w:t xml:space="preserve"> to document on MFC-0733.</w:t>
            </w:r>
          </w:p>
          <w:p w14:paraId="3696818C" w14:textId="20B5DBBB" w:rsidR="006B3F55" w:rsidRPr="00BA01DE" w:rsidRDefault="006B3F55" w:rsidP="00822BE8">
            <w:pPr>
              <w:rPr>
                <w:rFonts w:ascii="Arial" w:hAnsi="Arial" w:cs="Arial"/>
                <w:sz w:val="18"/>
                <w:szCs w:val="18"/>
              </w:rPr>
            </w:pPr>
          </w:p>
        </w:tc>
      </w:tr>
      <w:tr w:rsidR="003F407B" w:rsidRPr="00BA01DE" w14:paraId="54A1FF81" w14:textId="77777777" w:rsidTr="00746AE2">
        <w:tc>
          <w:tcPr>
            <w:tcW w:w="899" w:type="dxa"/>
            <w:vMerge w:val="restart"/>
            <w:shd w:val="clear" w:color="auto" w:fill="E6E6E6"/>
          </w:tcPr>
          <w:p w14:paraId="045296FD" w14:textId="77777777" w:rsidR="003F407B" w:rsidRPr="00BA01DE" w:rsidRDefault="003F407B" w:rsidP="00C37A2C">
            <w:pPr>
              <w:rPr>
                <w:rFonts w:ascii="Arial" w:hAnsi="Arial" w:cs="Arial"/>
                <w:b/>
                <w:bCs/>
                <w:sz w:val="20"/>
                <w:szCs w:val="20"/>
              </w:rPr>
            </w:pPr>
            <w:r w:rsidRPr="00BA01DE">
              <w:rPr>
                <w:rFonts w:ascii="Arial" w:hAnsi="Arial" w:cs="Arial"/>
                <w:b/>
                <w:bCs/>
                <w:sz w:val="20"/>
                <w:szCs w:val="20"/>
              </w:rPr>
              <w:t>Item</w:t>
            </w:r>
          </w:p>
        </w:tc>
        <w:tc>
          <w:tcPr>
            <w:tcW w:w="8091" w:type="dxa"/>
            <w:vMerge w:val="restart"/>
            <w:shd w:val="clear" w:color="auto" w:fill="E6E6E6"/>
          </w:tcPr>
          <w:p w14:paraId="6F771EFB" w14:textId="77777777" w:rsidR="003F407B" w:rsidRPr="00BA01DE" w:rsidRDefault="003F407B" w:rsidP="00C37A2C">
            <w:pPr>
              <w:rPr>
                <w:rFonts w:ascii="Arial" w:hAnsi="Arial" w:cs="Arial"/>
                <w:b/>
                <w:bCs/>
                <w:sz w:val="20"/>
                <w:szCs w:val="20"/>
              </w:rPr>
            </w:pPr>
            <w:r w:rsidRPr="00BA01DE">
              <w:rPr>
                <w:rFonts w:ascii="Arial" w:hAnsi="Arial" w:cs="Arial"/>
                <w:b/>
                <w:bCs/>
                <w:sz w:val="20"/>
                <w:szCs w:val="20"/>
              </w:rPr>
              <w:t>Documentation Item</w:t>
            </w:r>
          </w:p>
        </w:tc>
        <w:tc>
          <w:tcPr>
            <w:tcW w:w="1800" w:type="dxa"/>
            <w:gridSpan w:val="2"/>
            <w:shd w:val="clear" w:color="auto" w:fill="E6E6E6"/>
          </w:tcPr>
          <w:p w14:paraId="47EC706E" w14:textId="77777777" w:rsidR="003F407B" w:rsidRPr="00BA01DE" w:rsidRDefault="003F407B" w:rsidP="00822BE8">
            <w:pPr>
              <w:jc w:val="center"/>
              <w:rPr>
                <w:rFonts w:ascii="Arial" w:hAnsi="Arial" w:cs="Arial"/>
                <w:b/>
                <w:bCs/>
                <w:sz w:val="20"/>
                <w:szCs w:val="20"/>
              </w:rPr>
            </w:pPr>
            <w:r w:rsidRPr="00BA01DE">
              <w:rPr>
                <w:rFonts w:ascii="Arial" w:hAnsi="Arial" w:cs="Arial"/>
                <w:b/>
                <w:bCs/>
                <w:sz w:val="20"/>
                <w:szCs w:val="20"/>
              </w:rPr>
              <w:t>Supplier Concurrence</w:t>
            </w:r>
          </w:p>
        </w:tc>
      </w:tr>
      <w:tr w:rsidR="003F407B" w:rsidRPr="00BA01DE" w14:paraId="6501DE5E" w14:textId="77777777" w:rsidTr="00746AE2">
        <w:tc>
          <w:tcPr>
            <w:tcW w:w="899" w:type="dxa"/>
            <w:vMerge/>
            <w:shd w:val="clear" w:color="auto" w:fill="E6E6E6"/>
          </w:tcPr>
          <w:p w14:paraId="65D3E602" w14:textId="77777777" w:rsidR="003F407B" w:rsidRPr="00BA01DE" w:rsidRDefault="003F407B" w:rsidP="00C37A2C">
            <w:pPr>
              <w:rPr>
                <w:rFonts w:ascii="Arial" w:hAnsi="Arial" w:cs="Arial"/>
                <w:b/>
                <w:bCs/>
              </w:rPr>
            </w:pPr>
          </w:p>
        </w:tc>
        <w:tc>
          <w:tcPr>
            <w:tcW w:w="8091" w:type="dxa"/>
            <w:vMerge/>
            <w:shd w:val="clear" w:color="auto" w:fill="E6E6E6"/>
          </w:tcPr>
          <w:p w14:paraId="01C45E9C" w14:textId="77777777" w:rsidR="003F407B" w:rsidRPr="00BA01DE" w:rsidRDefault="003F407B" w:rsidP="00C37A2C">
            <w:pPr>
              <w:rPr>
                <w:rFonts w:ascii="Arial" w:hAnsi="Arial" w:cs="Arial"/>
                <w:b/>
                <w:bCs/>
              </w:rPr>
            </w:pPr>
          </w:p>
        </w:tc>
        <w:tc>
          <w:tcPr>
            <w:tcW w:w="900" w:type="dxa"/>
            <w:shd w:val="clear" w:color="auto" w:fill="E6E6E6"/>
          </w:tcPr>
          <w:p w14:paraId="656E39B2" w14:textId="77777777" w:rsidR="003F407B" w:rsidRPr="00BA01DE" w:rsidRDefault="003F407B" w:rsidP="00822BE8">
            <w:pPr>
              <w:jc w:val="center"/>
              <w:rPr>
                <w:rFonts w:ascii="Arial" w:hAnsi="Arial" w:cs="Arial"/>
                <w:b/>
                <w:bCs/>
                <w:sz w:val="20"/>
                <w:szCs w:val="20"/>
              </w:rPr>
            </w:pPr>
            <w:r w:rsidRPr="00BA01DE">
              <w:rPr>
                <w:rFonts w:ascii="Arial" w:hAnsi="Arial" w:cs="Arial"/>
                <w:b/>
                <w:bCs/>
                <w:sz w:val="20"/>
                <w:szCs w:val="20"/>
              </w:rPr>
              <w:t>Yes</w:t>
            </w:r>
          </w:p>
        </w:tc>
        <w:tc>
          <w:tcPr>
            <w:tcW w:w="900" w:type="dxa"/>
            <w:shd w:val="clear" w:color="auto" w:fill="E6E6E6"/>
          </w:tcPr>
          <w:p w14:paraId="50A85641" w14:textId="77777777" w:rsidR="003F407B" w:rsidRPr="00BA01DE" w:rsidRDefault="003F407B" w:rsidP="00822BE8">
            <w:pPr>
              <w:jc w:val="center"/>
              <w:rPr>
                <w:rFonts w:ascii="Arial" w:hAnsi="Arial" w:cs="Arial"/>
                <w:b/>
                <w:bCs/>
                <w:sz w:val="20"/>
                <w:szCs w:val="20"/>
              </w:rPr>
            </w:pPr>
            <w:r w:rsidRPr="00BA01DE">
              <w:rPr>
                <w:rFonts w:ascii="Arial" w:hAnsi="Arial" w:cs="Arial"/>
                <w:b/>
                <w:bCs/>
                <w:sz w:val="20"/>
                <w:szCs w:val="20"/>
              </w:rPr>
              <w:t>No</w:t>
            </w:r>
          </w:p>
        </w:tc>
      </w:tr>
      <w:tr w:rsidR="00822BE8" w:rsidRPr="00BA01DE" w14:paraId="3CF84D2C" w14:textId="77777777" w:rsidTr="00746AE2">
        <w:tc>
          <w:tcPr>
            <w:tcW w:w="899" w:type="dxa"/>
          </w:tcPr>
          <w:p w14:paraId="6CC712B3" w14:textId="77777777" w:rsidR="00822BE8" w:rsidRPr="00BA01DE" w:rsidRDefault="00822BE8" w:rsidP="00C37A2C">
            <w:pPr>
              <w:rPr>
                <w:rFonts w:ascii="Arial" w:hAnsi="Arial" w:cs="Arial"/>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2C25507E" w14:textId="1BF3BF3D" w:rsidR="00822BE8" w:rsidRPr="00BA01DE" w:rsidRDefault="00822BE8" w:rsidP="00C37A2C">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Raw material certification for all </w:t>
            </w:r>
            <w:r w:rsidR="007B0CAE">
              <w:rPr>
                <w:rFonts w:ascii="Arial" w:hAnsi="Arial" w:cs="Arial"/>
                <w:sz w:val="20"/>
                <w:szCs w:val="20"/>
              </w:rPr>
              <w:t>product</w:t>
            </w:r>
          </w:p>
        </w:tc>
        <w:tc>
          <w:tcPr>
            <w:tcW w:w="900" w:type="dxa"/>
          </w:tcPr>
          <w:p w14:paraId="2E8DC82B"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1044DDA9"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641641D2" w14:textId="77777777" w:rsidTr="00746AE2">
        <w:tc>
          <w:tcPr>
            <w:tcW w:w="899" w:type="dxa"/>
          </w:tcPr>
          <w:p w14:paraId="1CB57457"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783D01E6" w14:textId="77777777"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Supplier special process certifications</w:t>
            </w:r>
          </w:p>
        </w:tc>
        <w:tc>
          <w:tcPr>
            <w:tcW w:w="900" w:type="dxa"/>
          </w:tcPr>
          <w:p w14:paraId="577EBBA8"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3F1F379"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647C3614" w14:textId="77777777" w:rsidTr="00746AE2">
        <w:tc>
          <w:tcPr>
            <w:tcW w:w="899" w:type="dxa"/>
          </w:tcPr>
          <w:p w14:paraId="44E7FF76"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13403A78" w14:textId="3B67AFA7"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Sub-tier special process certifications with </w:t>
            </w:r>
            <w:r w:rsidR="00D90904">
              <w:rPr>
                <w:rFonts w:ascii="Arial" w:hAnsi="Arial" w:cs="Arial"/>
                <w:sz w:val="20"/>
                <w:szCs w:val="20"/>
              </w:rPr>
              <w:t>appropriate traceability</w:t>
            </w:r>
          </w:p>
        </w:tc>
        <w:tc>
          <w:tcPr>
            <w:tcW w:w="900" w:type="dxa"/>
          </w:tcPr>
          <w:p w14:paraId="220FD6F3"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4B5FB72"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0AB0CF6F" w14:textId="77777777" w:rsidTr="00746AE2">
        <w:tc>
          <w:tcPr>
            <w:tcW w:w="899" w:type="dxa"/>
          </w:tcPr>
          <w:p w14:paraId="0C338C2A"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3094D424" w14:textId="77777777"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bCs/>
                <w:sz w:val="20"/>
                <w:szCs w:val="20"/>
              </w:rPr>
              <w:t>FAI (or evidence of completed FAI</w:t>
            </w:r>
            <w:r w:rsidRPr="00BA01DE">
              <w:rPr>
                <w:rFonts w:ascii="Arial" w:hAnsi="Arial" w:cs="Arial"/>
                <w:sz w:val="20"/>
                <w:szCs w:val="20"/>
              </w:rPr>
              <w:t xml:space="preserve"> at c</w:t>
            </w:r>
            <w:r w:rsidRPr="00BA01DE">
              <w:rPr>
                <w:rFonts w:ascii="Arial" w:hAnsi="Arial" w:cs="Arial"/>
                <w:bCs/>
                <w:sz w:val="20"/>
                <w:szCs w:val="20"/>
              </w:rPr>
              <w:t>urrent engineering and process revision</w:t>
            </w:r>
            <w:r w:rsidRPr="00BA01DE">
              <w:rPr>
                <w:rFonts w:ascii="Arial" w:hAnsi="Arial" w:cs="Arial"/>
                <w:sz w:val="20"/>
                <w:szCs w:val="20"/>
              </w:rPr>
              <w:t>)</w:t>
            </w:r>
          </w:p>
        </w:tc>
        <w:tc>
          <w:tcPr>
            <w:tcW w:w="900" w:type="dxa"/>
          </w:tcPr>
          <w:p w14:paraId="589B3B59"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640B01B"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03A3F674" w14:textId="77777777" w:rsidTr="00746AE2">
        <w:tc>
          <w:tcPr>
            <w:tcW w:w="899" w:type="dxa"/>
          </w:tcPr>
          <w:p w14:paraId="3C127DB6"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2C6D8549" w14:textId="77777777"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Statistical process control data</w:t>
            </w:r>
          </w:p>
        </w:tc>
        <w:tc>
          <w:tcPr>
            <w:tcW w:w="900" w:type="dxa"/>
          </w:tcPr>
          <w:p w14:paraId="009F1704"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242B198"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6C44089B" w14:textId="77777777" w:rsidTr="00746AE2">
        <w:tc>
          <w:tcPr>
            <w:tcW w:w="899" w:type="dxa"/>
          </w:tcPr>
          <w:p w14:paraId="44328440"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6108695C" w14:textId="080530F4"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Certific</w:t>
            </w:r>
            <w:r w:rsidR="003715BE">
              <w:rPr>
                <w:rFonts w:ascii="Arial" w:hAnsi="Arial" w:cs="Arial"/>
                <w:sz w:val="20"/>
                <w:szCs w:val="20"/>
              </w:rPr>
              <w:t>ate</w:t>
            </w:r>
            <w:r w:rsidRPr="00BA01DE">
              <w:rPr>
                <w:rFonts w:ascii="Arial" w:hAnsi="Arial" w:cs="Arial"/>
                <w:sz w:val="20"/>
                <w:szCs w:val="20"/>
              </w:rPr>
              <w:t xml:space="preserve"> of Conformance </w:t>
            </w:r>
          </w:p>
        </w:tc>
        <w:tc>
          <w:tcPr>
            <w:tcW w:w="900" w:type="dxa"/>
          </w:tcPr>
          <w:p w14:paraId="1ABECDA9"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4E47AB4"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644BEA5D" w14:textId="77777777" w:rsidTr="00746AE2">
        <w:tc>
          <w:tcPr>
            <w:tcW w:w="899" w:type="dxa"/>
          </w:tcPr>
          <w:p w14:paraId="090B0B83"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07C554F8" w14:textId="23907F58"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Evidence of MFC-approved ATP </w:t>
            </w:r>
            <w:r w:rsidR="00D90904">
              <w:rPr>
                <w:rFonts w:ascii="Arial" w:hAnsi="Arial" w:cs="Arial"/>
                <w:sz w:val="20"/>
                <w:szCs w:val="20"/>
              </w:rPr>
              <w:t>and/</w:t>
            </w:r>
            <w:r w:rsidRPr="00BA01DE">
              <w:rPr>
                <w:rFonts w:ascii="Arial" w:hAnsi="Arial" w:cs="Arial"/>
                <w:sz w:val="20"/>
                <w:szCs w:val="20"/>
              </w:rPr>
              <w:t>or Inspection plan</w:t>
            </w:r>
          </w:p>
        </w:tc>
        <w:tc>
          <w:tcPr>
            <w:tcW w:w="900" w:type="dxa"/>
          </w:tcPr>
          <w:p w14:paraId="3859604C"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57D011E9"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3D56C0B1" w14:textId="77777777" w:rsidTr="00746AE2">
        <w:tc>
          <w:tcPr>
            <w:tcW w:w="899" w:type="dxa"/>
          </w:tcPr>
          <w:p w14:paraId="4F6AE001"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5220679F" w14:textId="77777777"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Actual test/inspection or environmental data</w:t>
            </w:r>
          </w:p>
        </w:tc>
        <w:tc>
          <w:tcPr>
            <w:tcW w:w="900" w:type="dxa"/>
          </w:tcPr>
          <w:p w14:paraId="40340FC2"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84D6CE1"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0F94031E" w14:textId="77777777" w:rsidTr="00746AE2">
        <w:tc>
          <w:tcPr>
            <w:tcW w:w="899" w:type="dxa"/>
          </w:tcPr>
          <w:p w14:paraId="442B0EAE"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42DF14E2" w14:textId="4A33ABCD"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Evidence </w:t>
            </w:r>
            <w:r w:rsidR="00D90904">
              <w:rPr>
                <w:rFonts w:ascii="Arial" w:hAnsi="Arial" w:cs="Arial"/>
                <w:sz w:val="20"/>
                <w:szCs w:val="20"/>
              </w:rPr>
              <w:t>that</w:t>
            </w:r>
            <w:r w:rsidRPr="00BA01DE">
              <w:rPr>
                <w:rFonts w:ascii="Arial" w:hAnsi="Arial" w:cs="Arial"/>
                <w:sz w:val="20"/>
                <w:szCs w:val="20"/>
              </w:rPr>
              <w:t xml:space="preserve"> nonconformances are closed and dispositioned properly</w:t>
            </w:r>
          </w:p>
        </w:tc>
        <w:tc>
          <w:tcPr>
            <w:tcW w:w="900" w:type="dxa"/>
          </w:tcPr>
          <w:p w14:paraId="0330FC9E"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957FD10"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1B15CC00" w14:textId="77777777" w:rsidTr="00746AE2">
        <w:tc>
          <w:tcPr>
            <w:tcW w:w="899" w:type="dxa"/>
          </w:tcPr>
          <w:p w14:paraId="3C485820"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3E69A418" w14:textId="7079349F" w:rsidR="00822BE8" w:rsidRPr="00BA01DE" w:rsidRDefault="00822BE8" w:rsidP="00822BE8">
            <w:pPr>
              <w:rPr>
                <w:rFonts w:ascii="Arial" w:hAnsi="Arial" w:cs="Arial"/>
                <w:sz w:val="20"/>
                <w:szCs w:val="20"/>
                <w:highlight w:val="yellow"/>
              </w:rPr>
            </w:pPr>
            <w:r w:rsidRPr="00A722BD">
              <w:rPr>
                <w:rFonts w:ascii="Arial" w:hAnsi="Arial" w:cs="Arial"/>
                <w:sz w:val="20"/>
                <w:szCs w:val="20"/>
              </w:rPr>
              <w:fldChar w:fldCharType="begin">
                <w:ffData>
                  <w:name w:val="Check49"/>
                  <w:enabled/>
                  <w:calcOnExit w:val="0"/>
                  <w:checkBox>
                    <w:sizeAuto/>
                    <w:default w:val="0"/>
                  </w:checkBox>
                </w:ffData>
              </w:fldChar>
            </w:r>
            <w:r w:rsidRPr="00A722B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22BD">
              <w:rPr>
                <w:rFonts w:ascii="Arial" w:hAnsi="Arial" w:cs="Arial"/>
                <w:sz w:val="20"/>
                <w:szCs w:val="20"/>
              </w:rPr>
              <w:fldChar w:fldCharType="end"/>
            </w:r>
            <w:r w:rsidRPr="00A722BD">
              <w:rPr>
                <w:rFonts w:ascii="Arial" w:hAnsi="Arial" w:cs="Arial"/>
                <w:sz w:val="20"/>
                <w:szCs w:val="20"/>
              </w:rPr>
              <w:t xml:space="preserve">  Evidence </w:t>
            </w:r>
            <w:r w:rsidR="00D90904">
              <w:rPr>
                <w:rFonts w:ascii="Arial" w:hAnsi="Arial" w:cs="Arial"/>
                <w:sz w:val="20"/>
                <w:szCs w:val="20"/>
              </w:rPr>
              <w:t>that</w:t>
            </w:r>
            <w:r w:rsidRPr="00A722BD">
              <w:rPr>
                <w:rFonts w:ascii="Arial" w:hAnsi="Arial" w:cs="Arial"/>
                <w:sz w:val="20"/>
                <w:szCs w:val="20"/>
              </w:rPr>
              <w:t xml:space="preserve"> MRB submittals are approved and closed</w:t>
            </w:r>
          </w:p>
        </w:tc>
        <w:tc>
          <w:tcPr>
            <w:tcW w:w="900" w:type="dxa"/>
          </w:tcPr>
          <w:p w14:paraId="75C9146B"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E2135B2"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00926E1F" w14:textId="77777777" w:rsidTr="00746AE2">
        <w:tc>
          <w:tcPr>
            <w:tcW w:w="899" w:type="dxa"/>
          </w:tcPr>
          <w:p w14:paraId="4DEE5D1C"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vAlign w:val="center"/>
          </w:tcPr>
          <w:p w14:paraId="4C76E160" w14:textId="5D1BC844"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Evidence </w:t>
            </w:r>
            <w:r w:rsidR="00D90904">
              <w:rPr>
                <w:rFonts w:ascii="Arial" w:hAnsi="Arial" w:cs="Arial"/>
                <w:sz w:val="20"/>
                <w:szCs w:val="20"/>
              </w:rPr>
              <w:t>that</w:t>
            </w:r>
            <w:r w:rsidRPr="00BA01DE">
              <w:rPr>
                <w:rFonts w:ascii="Arial" w:hAnsi="Arial" w:cs="Arial"/>
                <w:sz w:val="20"/>
                <w:szCs w:val="20"/>
              </w:rPr>
              <w:t xml:space="preserve"> applicable deviation/waivers are approved</w:t>
            </w:r>
          </w:p>
        </w:tc>
        <w:tc>
          <w:tcPr>
            <w:tcW w:w="900" w:type="dxa"/>
          </w:tcPr>
          <w:p w14:paraId="07B0F06D"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A044331"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06A4DE2C" w14:textId="77777777" w:rsidTr="00746AE2">
        <w:tc>
          <w:tcPr>
            <w:tcW w:w="899" w:type="dxa"/>
          </w:tcPr>
          <w:p w14:paraId="0C973B09"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20C07C59" w14:textId="77777777" w:rsidR="00822BE8" w:rsidRPr="00BA01DE" w:rsidRDefault="00822BE8"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PSW (Parts Submission Warrant)</w:t>
            </w:r>
          </w:p>
        </w:tc>
        <w:tc>
          <w:tcPr>
            <w:tcW w:w="900" w:type="dxa"/>
          </w:tcPr>
          <w:p w14:paraId="136F2A87"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2ABF441D"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51D95292" w14:textId="77777777" w:rsidTr="00746AE2">
        <w:tc>
          <w:tcPr>
            <w:tcW w:w="899" w:type="dxa"/>
          </w:tcPr>
          <w:p w14:paraId="7DEC00B4"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61E40338" w14:textId="77777777" w:rsidR="00822BE8" w:rsidRPr="00BA01DE" w:rsidRDefault="002C25C4"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035C6D50"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BDA541B"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27043801" w14:textId="77777777" w:rsidTr="00746AE2">
        <w:tc>
          <w:tcPr>
            <w:tcW w:w="899" w:type="dxa"/>
          </w:tcPr>
          <w:p w14:paraId="19417ED0"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00AAA7E4" w14:textId="77777777" w:rsidR="00822BE8" w:rsidRPr="00BA01DE" w:rsidRDefault="002C25C4"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2DF77D64"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0A923B93"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822BE8" w:rsidRPr="00BA01DE" w14:paraId="3B0F053A" w14:textId="77777777" w:rsidTr="00746AE2">
        <w:tc>
          <w:tcPr>
            <w:tcW w:w="899" w:type="dxa"/>
          </w:tcPr>
          <w:p w14:paraId="67E54608" w14:textId="77777777" w:rsidR="00822BE8" w:rsidRPr="00BA01DE" w:rsidRDefault="00822BE8" w:rsidP="00822BE8">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61BC83EC" w14:textId="77777777" w:rsidR="00822BE8" w:rsidRPr="00BA01DE" w:rsidRDefault="002C25C4" w:rsidP="00822BE8">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181DE32E"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4DA12B82" w14:textId="77777777" w:rsidR="00822BE8" w:rsidRPr="00BA01DE" w:rsidRDefault="00822BE8" w:rsidP="00822BE8">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C25C4" w:rsidRPr="00BA01DE" w14:paraId="7D783E50" w14:textId="77777777" w:rsidTr="00746AE2">
        <w:tc>
          <w:tcPr>
            <w:tcW w:w="899" w:type="dxa"/>
          </w:tcPr>
          <w:p w14:paraId="4A48443B" w14:textId="77777777" w:rsidR="002C25C4" w:rsidRPr="00BA01DE" w:rsidRDefault="002C25C4" w:rsidP="002C25C4">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516E742F" w14:textId="77777777" w:rsidR="002C25C4" w:rsidRPr="00BA01DE" w:rsidRDefault="002C25C4" w:rsidP="002C25C4">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156C065E" w14:textId="77777777" w:rsidR="002C25C4" w:rsidRPr="00BA01DE" w:rsidRDefault="002C25C4" w:rsidP="002C25C4">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C3D0F13" w14:textId="77777777" w:rsidR="002C25C4" w:rsidRPr="00BA01DE" w:rsidRDefault="002C25C4" w:rsidP="002C25C4">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2C25C4" w:rsidRPr="00BA01DE" w14:paraId="73654EC9" w14:textId="77777777" w:rsidTr="00746AE2">
        <w:tc>
          <w:tcPr>
            <w:tcW w:w="899" w:type="dxa"/>
          </w:tcPr>
          <w:p w14:paraId="08FB915B" w14:textId="77777777" w:rsidR="002C25C4" w:rsidRPr="00BA01DE" w:rsidRDefault="002C25C4" w:rsidP="002C25C4">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36040123" w14:textId="77777777" w:rsidR="002C25C4" w:rsidRPr="00BA01DE" w:rsidRDefault="002C25C4" w:rsidP="002C25C4">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52AC7494" w14:textId="77777777" w:rsidR="002C25C4" w:rsidRPr="00BA01DE" w:rsidRDefault="002C25C4" w:rsidP="002C25C4">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D013BF1" w14:textId="77777777" w:rsidR="002C25C4" w:rsidRPr="00BA01DE" w:rsidRDefault="002C25C4" w:rsidP="002C25C4">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6C11112E" w14:textId="77777777" w:rsidTr="00746AE2">
        <w:tc>
          <w:tcPr>
            <w:tcW w:w="899" w:type="dxa"/>
          </w:tcPr>
          <w:p w14:paraId="19B84A53" w14:textId="5BF79C0B"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4E080C12" w14:textId="452A29D0"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25C3F80A" w14:textId="7D92E5E7"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6A0F67E1" w14:textId="078ACADA"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0ACBC6C6" w14:textId="77777777" w:rsidTr="00746AE2">
        <w:tc>
          <w:tcPr>
            <w:tcW w:w="899" w:type="dxa"/>
          </w:tcPr>
          <w:p w14:paraId="6C50A97E" w14:textId="3A14158F"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6D8334B1" w14:textId="2F8BCFB0"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5D89561F" w14:textId="21AB6A62"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78B9CBC9" w14:textId="481CE41A"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40CB794D" w14:textId="77777777" w:rsidTr="00746AE2">
        <w:tc>
          <w:tcPr>
            <w:tcW w:w="899" w:type="dxa"/>
          </w:tcPr>
          <w:p w14:paraId="1F426CCC" w14:textId="72C0329B"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5254A147" w14:textId="52624F15"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13BC1276" w14:textId="2080AC53"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11D0166" w14:textId="035FC1E0"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r w:rsidR="000D216A" w:rsidRPr="00BA01DE" w14:paraId="27BDBF6B" w14:textId="77777777" w:rsidTr="00746AE2">
        <w:tc>
          <w:tcPr>
            <w:tcW w:w="899" w:type="dxa"/>
          </w:tcPr>
          <w:p w14:paraId="7B2C883D" w14:textId="5518694C" w:rsidR="000D216A" w:rsidRPr="00BA01DE" w:rsidRDefault="000D216A" w:rsidP="000D216A">
            <w:pPr>
              <w:rPr>
                <w:rFonts w:ascii="Arial" w:hAnsi="Arial" w:cs="Arial"/>
                <w:bCs/>
                <w:sz w:val="20"/>
                <w:szCs w:val="20"/>
              </w:rPr>
            </w:pPr>
            <w:r w:rsidRPr="00BA01DE">
              <w:rPr>
                <w:rFonts w:ascii="Arial" w:hAnsi="Arial" w:cs="Arial"/>
                <w:bCs/>
                <w:sz w:val="20"/>
                <w:szCs w:val="20"/>
              </w:rPr>
              <w:fldChar w:fldCharType="begin">
                <w:ffData>
                  <w:name w:val=""/>
                  <w:enabled/>
                  <w:calcOnExit w:val="0"/>
                  <w:textInput>
                    <w:maxLength w:val="3"/>
                  </w:textInput>
                </w:ffData>
              </w:fldChar>
            </w:r>
            <w:r w:rsidRPr="00BA01DE">
              <w:rPr>
                <w:rFonts w:ascii="Arial" w:hAnsi="Arial" w:cs="Arial"/>
                <w:bCs/>
                <w:sz w:val="20"/>
                <w:szCs w:val="20"/>
              </w:rPr>
              <w:instrText xml:space="preserve"> FORMTEXT </w:instrText>
            </w:r>
            <w:r w:rsidRPr="00BA01DE">
              <w:rPr>
                <w:rFonts w:ascii="Arial" w:hAnsi="Arial" w:cs="Arial"/>
                <w:bCs/>
                <w:sz w:val="20"/>
                <w:szCs w:val="20"/>
              </w:rPr>
            </w:r>
            <w:r w:rsidRPr="00BA01DE">
              <w:rPr>
                <w:rFonts w:ascii="Arial" w:hAnsi="Arial" w:cs="Arial"/>
                <w:bCs/>
                <w:sz w:val="20"/>
                <w:szCs w:val="20"/>
              </w:rPr>
              <w:fldChar w:fldCharType="separate"/>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noProof/>
                <w:sz w:val="20"/>
                <w:szCs w:val="20"/>
              </w:rPr>
              <w:t> </w:t>
            </w:r>
            <w:r w:rsidRPr="00BA01DE">
              <w:rPr>
                <w:rFonts w:ascii="Arial" w:hAnsi="Arial" w:cs="Arial"/>
                <w:bCs/>
                <w:sz w:val="20"/>
                <w:szCs w:val="20"/>
              </w:rPr>
              <w:fldChar w:fldCharType="end"/>
            </w:r>
          </w:p>
        </w:tc>
        <w:tc>
          <w:tcPr>
            <w:tcW w:w="8091" w:type="dxa"/>
          </w:tcPr>
          <w:p w14:paraId="76738803" w14:textId="248C758F" w:rsidR="000D216A" w:rsidRPr="00BA01DE" w:rsidRDefault="000D216A" w:rsidP="000D216A">
            <w:pP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r w:rsidRPr="00BA01DE">
              <w:rPr>
                <w:rFonts w:ascii="Arial" w:hAnsi="Arial" w:cs="Arial"/>
                <w:sz w:val="20"/>
                <w:szCs w:val="20"/>
              </w:rPr>
              <w:t xml:space="preserve">  </w:t>
            </w:r>
            <w:r w:rsidRPr="00BA01DE">
              <w:rPr>
                <w:rFonts w:ascii="Arial" w:hAnsi="Arial" w:cs="Arial"/>
                <w:sz w:val="20"/>
                <w:szCs w:val="20"/>
              </w:rPr>
              <w:fldChar w:fldCharType="begin">
                <w:ffData>
                  <w:name w:val="Text53"/>
                  <w:enabled/>
                  <w:calcOnExit w:val="0"/>
                  <w:textInput/>
                </w:ffData>
              </w:fldChar>
            </w:r>
            <w:r w:rsidRPr="00BA01DE">
              <w:rPr>
                <w:rFonts w:ascii="Arial" w:hAnsi="Arial" w:cs="Arial"/>
                <w:sz w:val="20"/>
                <w:szCs w:val="20"/>
              </w:rPr>
              <w:instrText xml:space="preserve"> FORMTEXT </w:instrText>
            </w:r>
            <w:r w:rsidRPr="00BA01DE">
              <w:rPr>
                <w:rFonts w:ascii="Arial" w:hAnsi="Arial" w:cs="Arial"/>
                <w:sz w:val="20"/>
                <w:szCs w:val="20"/>
              </w:rPr>
            </w:r>
            <w:r w:rsidRPr="00BA01DE">
              <w:rPr>
                <w:rFonts w:ascii="Arial" w:hAnsi="Arial" w:cs="Arial"/>
                <w:sz w:val="20"/>
                <w:szCs w:val="20"/>
              </w:rPr>
              <w:fldChar w:fldCharType="separate"/>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noProof/>
                <w:sz w:val="20"/>
                <w:szCs w:val="20"/>
              </w:rPr>
              <w:t> </w:t>
            </w:r>
            <w:r w:rsidRPr="00BA01DE">
              <w:rPr>
                <w:rFonts w:ascii="Arial" w:hAnsi="Arial" w:cs="Arial"/>
                <w:sz w:val="20"/>
                <w:szCs w:val="20"/>
              </w:rPr>
              <w:fldChar w:fldCharType="end"/>
            </w:r>
          </w:p>
        </w:tc>
        <w:tc>
          <w:tcPr>
            <w:tcW w:w="900" w:type="dxa"/>
          </w:tcPr>
          <w:p w14:paraId="4935E508" w14:textId="3B86A67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c>
          <w:tcPr>
            <w:tcW w:w="900" w:type="dxa"/>
          </w:tcPr>
          <w:p w14:paraId="33A04D2E" w14:textId="37AD3A49" w:rsidR="000D216A" w:rsidRPr="00BA01DE" w:rsidRDefault="000D216A" w:rsidP="000D216A">
            <w:pPr>
              <w:jc w:val="center"/>
              <w:rPr>
                <w:rFonts w:ascii="Arial" w:hAnsi="Arial" w:cs="Arial"/>
                <w:sz w:val="20"/>
                <w:szCs w:val="20"/>
              </w:rPr>
            </w:pPr>
            <w:r w:rsidRPr="00BA01DE">
              <w:rPr>
                <w:rFonts w:ascii="Arial" w:hAnsi="Arial" w:cs="Arial"/>
                <w:sz w:val="20"/>
                <w:szCs w:val="20"/>
              </w:rPr>
              <w:fldChar w:fldCharType="begin">
                <w:ffData>
                  <w:name w:val="Check49"/>
                  <w:enabled/>
                  <w:calcOnExit w:val="0"/>
                  <w:checkBox>
                    <w:sizeAuto/>
                    <w:default w:val="0"/>
                  </w:checkBox>
                </w:ffData>
              </w:fldChar>
            </w:r>
            <w:r w:rsidRPr="00BA01D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A01DE">
              <w:rPr>
                <w:rFonts w:ascii="Arial" w:hAnsi="Arial" w:cs="Arial"/>
                <w:sz w:val="20"/>
                <w:szCs w:val="20"/>
              </w:rPr>
              <w:fldChar w:fldCharType="end"/>
            </w:r>
          </w:p>
        </w:tc>
      </w:tr>
    </w:tbl>
    <w:p w14:paraId="5BF0DAE7" w14:textId="77777777" w:rsidR="000D216A" w:rsidRPr="00BA01DE" w:rsidRDefault="000D216A" w:rsidP="002013F9">
      <w:pPr>
        <w:spacing w:after="0"/>
        <w:rPr>
          <w:rFonts w:ascii="Arial" w:hAnsi="Arial" w:cs="Arial"/>
        </w:rPr>
      </w:pPr>
    </w:p>
    <w:tbl>
      <w:tblPr>
        <w:tblStyle w:val="TableGrid"/>
        <w:tblW w:w="0" w:type="auto"/>
        <w:tblLayout w:type="fixed"/>
        <w:tblLook w:val="04A0" w:firstRow="1" w:lastRow="0" w:firstColumn="1" w:lastColumn="0" w:noHBand="0" w:noVBand="1"/>
      </w:tblPr>
      <w:tblGrid>
        <w:gridCol w:w="914"/>
        <w:gridCol w:w="897"/>
        <w:gridCol w:w="897"/>
        <w:gridCol w:w="897"/>
        <w:gridCol w:w="897"/>
        <w:gridCol w:w="6288"/>
      </w:tblGrid>
      <w:tr w:rsidR="002C25C4" w:rsidRPr="00BA01DE" w14:paraId="1A72EF3A" w14:textId="77777777" w:rsidTr="00746AE2">
        <w:tc>
          <w:tcPr>
            <w:tcW w:w="10790" w:type="dxa"/>
            <w:gridSpan w:val="6"/>
            <w:shd w:val="clear" w:color="auto" w:fill="E6E6E6"/>
          </w:tcPr>
          <w:p w14:paraId="032AC277" w14:textId="0FABEB88" w:rsidR="002C25C4" w:rsidRPr="00BA01DE" w:rsidRDefault="002C25C4" w:rsidP="00822BE8">
            <w:pPr>
              <w:rPr>
                <w:rFonts w:ascii="Arial" w:hAnsi="Arial" w:cs="Arial"/>
                <w:b/>
                <w:bCs/>
              </w:rPr>
            </w:pPr>
            <w:r w:rsidRPr="00BA01DE">
              <w:rPr>
                <w:rFonts w:ascii="Arial" w:hAnsi="Arial" w:cs="Arial"/>
                <w:b/>
                <w:bCs/>
              </w:rPr>
              <w:t xml:space="preserve">Section 9 </w:t>
            </w:r>
            <w:r w:rsidR="004111DE">
              <w:rPr>
                <w:rFonts w:ascii="Arial" w:hAnsi="Arial" w:cs="Arial"/>
                <w:b/>
                <w:bCs/>
              </w:rPr>
              <w:t>-</w:t>
            </w:r>
            <w:r w:rsidRPr="00BA01DE">
              <w:rPr>
                <w:rFonts w:ascii="Arial" w:hAnsi="Arial" w:cs="Arial"/>
                <w:b/>
                <w:bCs/>
              </w:rPr>
              <w:t xml:space="preserve"> Unresolved Problems | Open Items | Distribution</w:t>
            </w:r>
          </w:p>
        </w:tc>
      </w:tr>
      <w:tr w:rsidR="002C25C4" w:rsidRPr="00BA01DE" w14:paraId="45BB407D" w14:textId="77777777" w:rsidTr="00746AE2">
        <w:tc>
          <w:tcPr>
            <w:tcW w:w="10790" w:type="dxa"/>
            <w:gridSpan w:val="6"/>
            <w:shd w:val="clear" w:color="auto" w:fill="E6E6E6"/>
          </w:tcPr>
          <w:p w14:paraId="5B0BA2BB" w14:textId="30B368D4" w:rsidR="0094409A" w:rsidRDefault="0094409A" w:rsidP="002C25C4">
            <w:pPr>
              <w:rPr>
                <w:rFonts w:ascii="Arial" w:hAnsi="Arial" w:cs="Arial"/>
                <w:bCs/>
                <w:sz w:val="20"/>
                <w:szCs w:val="20"/>
              </w:rPr>
            </w:pPr>
            <w:r w:rsidRPr="0094409A">
              <w:rPr>
                <w:rFonts w:ascii="Arial" w:hAnsi="Arial" w:cs="Arial"/>
                <w:bCs/>
                <w:sz w:val="20"/>
                <w:szCs w:val="20"/>
              </w:rPr>
              <w:t xml:space="preserve">Supplier to complete "Supplier Delegate" information below. LM </w:t>
            </w:r>
            <w:r>
              <w:rPr>
                <w:rFonts w:ascii="Arial" w:hAnsi="Arial" w:cs="Arial"/>
                <w:bCs/>
                <w:sz w:val="20"/>
                <w:szCs w:val="20"/>
              </w:rPr>
              <w:t>r</w:t>
            </w:r>
            <w:r w:rsidRPr="0094409A">
              <w:rPr>
                <w:rFonts w:ascii="Arial" w:hAnsi="Arial" w:cs="Arial"/>
                <w:bCs/>
                <w:sz w:val="20"/>
                <w:szCs w:val="20"/>
              </w:rPr>
              <w:t>epresentative to complete all other sections.</w:t>
            </w:r>
          </w:p>
          <w:p w14:paraId="60022DDA" w14:textId="77777777" w:rsidR="0094409A" w:rsidRDefault="0094409A" w:rsidP="002C25C4">
            <w:pPr>
              <w:rPr>
                <w:rFonts w:ascii="Arial" w:hAnsi="Arial" w:cs="Arial"/>
                <w:bCs/>
                <w:sz w:val="20"/>
                <w:szCs w:val="20"/>
              </w:rPr>
            </w:pPr>
          </w:p>
          <w:p w14:paraId="7CD1CAAE" w14:textId="02CDEF27" w:rsidR="002C25C4" w:rsidRPr="00BA01DE" w:rsidRDefault="002C25C4" w:rsidP="002C25C4">
            <w:pPr>
              <w:rPr>
                <w:rFonts w:ascii="Arial" w:hAnsi="Arial" w:cs="Arial"/>
                <w:bCs/>
                <w:sz w:val="20"/>
                <w:szCs w:val="20"/>
              </w:rPr>
            </w:pPr>
            <w:r w:rsidRPr="00BA01DE">
              <w:rPr>
                <w:rFonts w:ascii="Arial" w:hAnsi="Arial" w:cs="Arial"/>
                <w:bCs/>
                <w:sz w:val="20"/>
                <w:szCs w:val="20"/>
              </w:rPr>
              <w:t xml:space="preserve">If the PO Review was approved, Form MFC-0732 shall be attached to the </w:t>
            </w:r>
            <w:r w:rsidR="002D3633">
              <w:rPr>
                <w:rFonts w:ascii="Arial" w:hAnsi="Arial" w:cs="Arial"/>
                <w:bCs/>
                <w:sz w:val="20"/>
                <w:szCs w:val="20"/>
              </w:rPr>
              <w:t xml:space="preserve">P2P </w:t>
            </w:r>
            <w:r w:rsidRPr="00BA01DE">
              <w:rPr>
                <w:rFonts w:ascii="Arial" w:hAnsi="Arial" w:cs="Arial"/>
                <w:bCs/>
                <w:sz w:val="20"/>
                <w:szCs w:val="20"/>
              </w:rPr>
              <w:t xml:space="preserve">lot. The following short text </w:t>
            </w:r>
            <w:r w:rsidR="004B1FAE">
              <w:rPr>
                <w:rFonts w:ascii="Arial" w:hAnsi="Arial" w:cs="Arial"/>
                <w:bCs/>
                <w:sz w:val="20"/>
                <w:szCs w:val="20"/>
              </w:rPr>
              <w:t>may</w:t>
            </w:r>
            <w:r w:rsidRPr="00BA01DE">
              <w:rPr>
                <w:rFonts w:ascii="Arial" w:hAnsi="Arial" w:cs="Arial"/>
                <w:bCs/>
                <w:sz w:val="20"/>
                <w:szCs w:val="20"/>
              </w:rPr>
              <w:t xml:space="preserve"> be added to P2P prior to approving the lot:  </w:t>
            </w:r>
            <w:r w:rsidR="004B1FAE">
              <w:rPr>
                <w:rFonts w:ascii="Arial" w:hAnsi="Arial" w:cs="Arial"/>
                <w:bCs/>
                <w:sz w:val="20"/>
                <w:szCs w:val="20"/>
              </w:rPr>
              <w:t>"</w:t>
            </w:r>
            <w:r w:rsidRPr="00BA01DE">
              <w:rPr>
                <w:rFonts w:ascii="Arial" w:hAnsi="Arial" w:cs="Arial"/>
                <w:bCs/>
                <w:sz w:val="20"/>
                <w:szCs w:val="20"/>
              </w:rPr>
              <w:t>POR Approved P/N XXXXXXXX-XXX."</w:t>
            </w:r>
          </w:p>
          <w:p w14:paraId="17596E39" w14:textId="77777777" w:rsidR="002C25C4" w:rsidRPr="00BA01DE" w:rsidRDefault="002C25C4" w:rsidP="002C25C4">
            <w:pPr>
              <w:rPr>
                <w:rFonts w:ascii="Arial" w:hAnsi="Arial" w:cs="Arial"/>
                <w:bCs/>
                <w:sz w:val="20"/>
                <w:szCs w:val="20"/>
              </w:rPr>
            </w:pPr>
          </w:p>
          <w:p w14:paraId="5CE641AB" w14:textId="7A81A758" w:rsidR="002C25C4" w:rsidRPr="00BA01DE" w:rsidRDefault="002C25C4" w:rsidP="002C25C4">
            <w:pPr>
              <w:rPr>
                <w:rFonts w:ascii="Arial" w:hAnsi="Arial" w:cs="Arial"/>
                <w:bCs/>
                <w:sz w:val="20"/>
                <w:szCs w:val="20"/>
              </w:rPr>
            </w:pPr>
            <w:r w:rsidRPr="00BA01DE">
              <w:rPr>
                <w:rFonts w:ascii="Arial" w:hAnsi="Arial" w:cs="Arial"/>
                <w:bCs/>
                <w:sz w:val="20"/>
                <w:szCs w:val="20"/>
              </w:rPr>
              <w:t>If the PO Review cannot be approved due to open issues, the LM SQE/SQFR shall record all issues on form MFC-0733 "</w:t>
            </w:r>
            <w:hyperlink r:id="rId8" w:tgtFrame="_blank" w:history="1">
              <w:r w:rsidRPr="00BA01DE">
                <w:rPr>
                  <w:rStyle w:val="cesresulttitle1"/>
                  <w:rFonts w:ascii="Arial" w:hAnsi="Arial" w:cs="Arial"/>
                  <w:color w:val="0000A0"/>
                  <w:sz w:val="20"/>
                  <w:szCs w:val="20"/>
                  <w:u w:val="single"/>
                </w:rPr>
                <w:t>Purchase Order Evaluation &amp; Compliance Review - Unresolved Problems</w:t>
              </w:r>
            </w:hyperlink>
            <w:r w:rsidRPr="00BA01DE">
              <w:rPr>
                <w:rStyle w:val="cesresulttitle1"/>
                <w:rFonts w:ascii="Arial" w:hAnsi="Arial" w:cs="Arial"/>
                <w:color w:val="0000A0"/>
                <w:sz w:val="20"/>
                <w:szCs w:val="20"/>
                <w:u w:val="single"/>
              </w:rPr>
              <w:t xml:space="preserve">" </w:t>
            </w:r>
            <w:r w:rsidRPr="00BA01DE">
              <w:rPr>
                <w:rStyle w:val="cesresulttitle1"/>
                <w:rFonts w:ascii="Arial" w:hAnsi="Arial" w:cs="Arial"/>
                <w:sz w:val="20"/>
                <w:szCs w:val="20"/>
              </w:rPr>
              <w:t>and review the issues with the supplier.</w:t>
            </w:r>
            <w:r w:rsidRPr="00BA01DE">
              <w:rPr>
                <w:rFonts w:ascii="Arial" w:hAnsi="Arial" w:cs="Arial"/>
                <w:bCs/>
                <w:sz w:val="20"/>
                <w:szCs w:val="20"/>
              </w:rPr>
              <w:t xml:space="preserve"> </w:t>
            </w:r>
            <w:r w:rsidR="002D3633">
              <w:rPr>
                <w:rFonts w:ascii="Arial" w:hAnsi="Arial" w:cs="Arial"/>
                <w:bCs/>
                <w:sz w:val="20"/>
                <w:szCs w:val="20"/>
              </w:rPr>
              <w:t xml:space="preserve"> </w:t>
            </w:r>
            <w:r w:rsidRPr="00BA01DE">
              <w:rPr>
                <w:rFonts w:ascii="Arial" w:hAnsi="Arial" w:cs="Arial"/>
                <w:bCs/>
                <w:sz w:val="20"/>
                <w:szCs w:val="20"/>
              </w:rPr>
              <w:t xml:space="preserve">Form MFC-0733 shall be attached to the lot. The following short text </w:t>
            </w:r>
            <w:r w:rsidR="004B1FAE">
              <w:rPr>
                <w:rFonts w:ascii="Arial" w:hAnsi="Arial" w:cs="Arial"/>
                <w:bCs/>
                <w:sz w:val="20"/>
                <w:szCs w:val="20"/>
              </w:rPr>
              <w:t>may</w:t>
            </w:r>
            <w:r w:rsidRPr="00BA01DE">
              <w:rPr>
                <w:rFonts w:ascii="Arial" w:hAnsi="Arial" w:cs="Arial"/>
                <w:bCs/>
                <w:sz w:val="20"/>
                <w:szCs w:val="20"/>
              </w:rPr>
              <w:t xml:space="preserve"> be added to P2P prior to rejecting the lot:  "POR Rejected P/N XXXXXXXX-XXX."</w:t>
            </w:r>
          </w:p>
          <w:p w14:paraId="08722979" w14:textId="77777777" w:rsidR="002C25C4" w:rsidRPr="00BA01DE" w:rsidRDefault="002C25C4" w:rsidP="002C25C4">
            <w:pPr>
              <w:rPr>
                <w:rFonts w:ascii="Arial" w:hAnsi="Arial" w:cs="Arial"/>
                <w:bCs/>
                <w:u w:val="single"/>
              </w:rPr>
            </w:pPr>
          </w:p>
          <w:p w14:paraId="1EADAD19" w14:textId="44BE424A" w:rsidR="002C25C4" w:rsidRPr="002D3633" w:rsidRDefault="002C25C4" w:rsidP="002C25C4">
            <w:pPr>
              <w:pStyle w:val="Heading7"/>
              <w:jc w:val="left"/>
              <w:rPr>
                <w:rFonts w:cs="Arial"/>
                <w:b w:val="0"/>
                <w:bCs/>
                <w:sz w:val="20"/>
                <w:u w:val="none"/>
              </w:rPr>
            </w:pPr>
            <w:r w:rsidRPr="002D3633">
              <w:rPr>
                <w:rFonts w:cs="Arial"/>
                <w:b w:val="0"/>
                <w:bCs/>
                <w:sz w:val="20"/>
                <w:u w:val="none"/>
              </w:rPr>
              <w:t>The names of the LM and Supplier personnel that were called in to support resolution of issues during the PO Review shall be recorded in the "Comments" section below.</w:t>
            </w:r>
          </w:p>
          <w:p w14:paraId="07D65D05" w14:textId="77777777" w:rsidR="002C25C4" w:rsidRPr="00BA01DE" w:rsidRDefault="002C25C4" w:rsidP="002C25C4">
            <w:pPr>
              <w:rPr>
                <w:rFonts w:ascii="Arial" w:hAnsi="Arial" w:cs="Arial"/>
              </w:rPr>
            </w:pPr>
          </w:p>
        </w:tc>
      </w:tr>
      <w:tr w:rsidR="002C25C4" w:rsidRPr="00BA01DE" w14:paraId="57D47D0E" w14:textId="77777777" w:rsidTr="00746AE2">
        <w:tc>
          <w:tcPr>
            <w:tcW w:w="4502" w:type="dxa"/>
            <w:gridSpan w:val="5"/>
            <w:tcBorders>
              <w:top w:val="nil"/>
              <w:left w:val="single" w:sz="4" w:space="0" w:color="auto"/>
              <w:bottom w:val="nil"/>
              <w:right w:val="single" w:sz="4" w:space="0" w:color="auto"/>
            </w:tcBorders>
          </w:tcPr>
          <w:p w14:paraId="43E325F0"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Supplier Delegate Name and Title</w:t>
            </w:r>
          </w:p>
        </w:tc>
        <w:tc>
          <w:tcPr>
            <w:tcW w:w="6288" w:type="dxa"/>
            <w:vMerge w:val="restart"/>
            <w:tcBorders>
              <w:left w:val="single" w:sz="4" w:space="0" w:color="auto"/>
            </w:tcBorders>
          </w:tcPr>
          <w:p w14:paraId="7C3351C2" w14:textId="77777777" w:rsidR="002C25C4" w:rsidRPr="00BA01DE" w:rsidRDefault="002C25C4" w:rsidP="00822BE8">
            <w:pPr>
              <w:rPr>
                <w:rFonts w:ascii="Arial" w:hAnsi="Arial" w:cs="Arial"/>
                <w:sz w:val="20"/>
                <w:szCs w:val="20"/>
              </w:rPr>
            </w:pPr>
            <w:r w:rsidRPr="00BA01DE">
              <w:rPr>
                <w:rFonts w:ascii="Arial" w:hAnsi="Arial" w:cs="Arial"/>
                <w:b/>
                <w:bCs/>
                <w:sz w:val="20"/>
                <w:szCs w:val="20"/>
              </w:rPr>
              <w:t xml:space="preserve">Comments: </w:t>
            </w:r>
            <w:r w:rsidRPr="00BA01DE">
              <w:rPr>
                <w:rFonts w:ascii="Arial" w:hAnsi="Arial" w:cs="Arial"/>
              </w:rPr>
              <w:fldChar w:fldCharType="begin">
                <w:ffData>
                  <w:name w:val="Text53"/>
                  <w:enabled/>
                  <w:calcOnExit w:val="0"/>
                  <w:textInput/>
                </w:ffData>
              </w:fldChar>
            </w:r>
            <w:r w:rsidRPr="00BA01DE">
              <w:rPr>
                <w:rFonts w:ascii="Arial" w:hAnsi="Arial" w:cs="Arial"/>
              </w:rPr>
              <w:instrText xml:space="preserve"> FORMTEXT </w:instrText>
            </w:r>
            <w:r w:rsidRPr="00BA01DE">
              <w:rPr>
                <w:rFonts w:ascii="Arial" w:hAnsi="Arial" w:cs="Arial"/>
              </w:rPr>
            </w:r>
            <w:r w:rsidRPr="00BA01DE">
              <w:rPr>
                <w:rFonts w:ascii="Arial" w:hAnsi="Arial" w:cs="Arial"/>
              </w:rPr>
              <w:fldChar w:fldCharType="separate"/>
            </w:r>
            <w:r w:rsidRPr="00BA01DE">
              <w:rPr>
                <w:rFonts w:ascii="Arial" w:hAnsi="Arial" w:cs="Arial"/>
                <w:noProof/>
              </w:rPr>
              <w:t> </w:t>
            </w:r>
            <w:r w:rsidRPr="00BA01DE">
              <w:rPr>
                <w:rFonts w:ascii="Arial" w:hAnsi="Arial" w:cs="Arial"/>
                <w:noProof/>
              </w:rPr>
              <w:t> </w:t>
            </w:r>
            <w:r w:rsidRPr="00BA01DE">
              <w:rPr>
                <w:rFonts w:ascii="Arial" w:hAnsi="Arial" w:cs="Arial"/>
                <w:noProof/>
              </w:rPr>
              <w:t> </w:t>
            </w:r>
            <w:r w:rsidRPr="00BA01DE">
              <w:rPr>
                <w:rFonts w:ascii="Arial" w:hAnsi="Arial" w:cs="Arial"/>
                <w:noProof/>
              </w:rPr>
              <w:t> </w:t>
            </w:r>
            <w:r w:rsidRPr="00BA01DE">
              <w:rPr>
                <w:rFonts w:ascii="Arial" w:hAnsi="Arial" w:cs="Arial"/>
                <w:noProof/>
              </w:rPr>
              <w:t> </w:t>
            </w:r>
            <w:r w:rsidRPr="00BA01DE">
              <w:rPr>
                <w:rFonts w:ascii="Arial" w:hAnsi="Arial" w:cs="Arial"/>
              </w:rPr>
              <w:fldChar w:fldCharType="end"/>
            </w:r>
          </w:p>
        </w:tc>
      </w:tr>
      <w:tr w:rsidR="002C25C4" w:rsidRPr="00BA01DE" w14:paraId="020EB2E8" w14:textId="77777777" w:rsidTr="00746AE2">
        <w:tc>
          <w:tcPr>
            <w:tcW w:w="4502" w:type="dxa"/>
            <w:gridSpan w:val="5"/>
            <w:tcBorders>
              <w:top w:val="nil"/>
              <w:left w:val="single" w:sz="4" w:space="0" w:color="auto"/>
              <w:bottom w:val="nil"/>
              <w:right w:val="single" w:sz="4" w:space="0" w:color="auto"/>
            </w:tcBorders>
          </w:tcPr>
          <w:p w14:paraId="0DCE6C6A" w14:textId="77777777" w:rsidR="002C25C4" w:rsidRPr="00BA01DE" w:rsidRDefault="002C25C4" w:rsidP="00822BE8">
            <w:pPr>
              <w:rPr>
                <w:rFonts w:ascii="Arial" w:hAnsi="Arial" w:cs="Arial"/>
                <w:b/>
                <w:bCs/>
                <w:sz w:val="20"/>
                <w:szCs w:val="20"/>
              </w:rPr>
            </w:pPr>
          </w:p>
        </w:tc>
        <w:tc>
          <w:tcPr>
            <w:tcW w:w="6288" w:type="dxa"/>
            <w:vMerge/>
            <w:tcBorders>
              <w:left w:val="single" w:sz="4" w:space="0" w:color="auto"/>
            </w:tcBorders>
          </w:tcPr>
          <w:p w14:paraId="4321C851" w14:textId="77777777" w:rsidR="002C25C4" w:rsidRPr="00BA01DE" w:rsidRDefault="002C25C4" w:rsidP="00822BE8">
            <w:pPr>
              <w:rPr>
                <w:rFonts w:ascii="Arial" w:hAnsi="Arial" w:cs="Arial"/>
                <w:b/>
                <w:bCs/>
                <w:sz w:val="20"/>
                <w:szCs w:val="20"/>
              </w:rPr>
            </w:pPr>
          </w:p>
        </w:tc>
      </w:tr>
      <w:tr w:rsidR="002C25C4" w:rsidRPr="00BA01DE" w14:paraId="1712D0A9" w14:textId="77777777" w:rsidTr="00746AE2">
        <w:tc>
          <w:tcPr>
            <w:tcW w:w="2708" w:type="dxa"/>
            <w:gridSpan w:val="3"/>
            <w:tcBorders>
              <w:top w:val="nil"/>
              <w:left w:val="single" w:sz="4" w:space="0" w:color="auto"/>
              <w:bottom w:val="nil"/>
              <w:right w:val="nil"/>
            </w:tcBorders>
          </w:tcPr>
          <w:p w14:paraId="08F21BD7"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fldChar w:fldCharType="begin">
                <w:ffData>
                  <w:name w:val="Text60"/>
                  <w:enabled/>
                  <w:calcOnExit w:val="0"/>
                  <w:textInput/>
                </w:ffData>
              </w:fldChar>
            </w:r>
            <w:bookmarkStart w:id="3" w:name="Text60"/>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sz w:val="20"/>
                <w:szCs w:val="20"/>
              </w:rPr>
              <w:fldChar w:fldCharType="end"/>
            </w:r>
            <w:bookmarkEnd w:id="3"/>
          </w:p>
        </w:tc>
        <w:tc>
          <w:tcPr>
            <w:tcW w:w="1794" w:type="dxa"/>
            <w:gridSpan w:val="2"/>
            <w:tcBorders>
              <w:top w:val="nil"/>
              <w:left w:val="nil"/>
              <w:bottom w:val="nil"/>
              <w:right w:val="single" w:sz="4" w:space="0" w:color="auto"/>
            </w:tcBorders>
          </w:tcPr>
          <w:p w14:paraId="4B22CB5E"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fldChar w:fldCharType="begin">
                <w:ffData>
                  <w:name w:val="Text60"/>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sz w:val="20"/>
                <w:szCs w:val="20"/>
              </w:rPr>
              <w:fldChar w:fldCharType="end"/>
            </w:r>
          </w:p>
        </w:tc>
        <w:tc>
          <w:tcPr>
            <w:tcW w:w="6288" w:type="dxa"/>
            <w:vMerge/>
            <w:tcBorders>
              <w:left w:val="single" w:sz="4" w:space="0" w:color="auto"/>
            </w:tcBorders>
          </w:tcPr>
          <w:p w14:paraId="10E0B1D4" w14:textId="77777777" w:rsidR="002C25C4" w:rsidRPr="00BA01DE" w:rsidRDefault="002C25C4" w:rsidP="00822BE8">
            <w:pPr>
              <w:rPr>
                <w:rFonts w:ascii="Arial" w:hAnsi="Arial" w:cs="Arial"/>
                <w:b/>
                <w:bCs/>
                <w:sz w:val="20"/>
                <w:szCs w:val="20"/>
              </w:rPr>
            </w:pPr>
          </w:p>
        </w:tc>
      </w:tr>
      <w:tr w:rsidR="002C25C4" w:rsidRPr="00BA01DE" w14:paraId="1E7A968C" w14:textId="77777777" w:rsidTr="00746AE2">
        <w:tc>
          <w:tcPr>
            <w:tcW w:w="2708" w:type="dxa"/>
            <w:gridSpan w:val="3"/>
            <w:tcBorders>
              <w:top w:val="nil"/>
              <w:left w:val="single" w:sz="4" w:space="0" w:color="auto"/>
              <w:bottom w:val="nil"/>
              <w:right w:val="nil"/>
            </w:tcBorders>
          </w:tcPr>
          <w:p w14:paraId="47DB912D"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Name</w:t>
            </w:r>
          </w:p>
        </w:tc>
        <w:tc>
          <w:tcPr>
            <w:tcW w:w="1794" w:type="dxa"/>
            <w:gridSpan w:val="2"/>
            <w:tcBorders>
              <w:top w:val="nil"/>
              <w:left w:val="nil"/>
              <w:bottom w:val="nil"/>
              <w:right w:val="single" w:sz="4" w:space="0" w:color="auto"/>
            </w:tcBorders>
          </w:tcPr>
          <w:p w14:paraId="4D5D4483"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Date</w:t>
            </w:r>
          </w:p>
        </w:tc>
        <w:tc>
          <w:tcPr>
            <w:tcW w:w="6288" w:type="dxa"/>
            <w:vMerge/>
            <w:tcBorders>
              <w:left w:val="single" w:sz="4" w:space="0" w:color="auto"/>
            </w:tcBorders>
          </w:tcPr>
          <w:p w14:paraId="0E1A3547" w14:textId="77777777" w:rsidR="002C25C4" w:rsidRPr="00BA01DE" w:rsidRDefault="002C25C4" w:rsidP="00822BE8">
            <w:pPr>
              <w:rPr>
                <w:rFonts w:ascii="Arial" w:hAnsi="Arial" w:cs="Arial"/>
                <w:b/>
                <w:bCs/>
                <w:sz w:val="20"/>
                <w:szCs w:val="20"/>
              </w:rPr>
            </w:pPr>
          </w:p>
        </w:tc>
      </w:tr>
      <w:tr w:rsidR="002C25C4" w:rsidRPr="00BA01DE" w14:paraId="20136CD6" w14:textId="77777777" w:rsidTr="00746AE2">
        <w:tc>
          <w:tcPr>
            <w:tcW w:w="914" w:type="dxa"/>
            <w:tcBorders>
              <w:top w:val="nil"/>
              <w:left w:val="single" w:sz="4" w:space="0" w:color="auto"/>
              <w:bottom w:val="nil"/>
              <w:right w:val="nil"/>
            </w:tcBorders>
          </w:tcPr>
          <w:p w14:paraId="5FEE43B6"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nil"/>
            </w:tcBorders>
          </w:tcPr>
          <w:p w14:paraId="52A88890"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nil"/>
            </w:tcBorders>
          </w:tcPr>
          <w:p w14:paraId="268BE849"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nil"/>
            </w:tcBorders>
          </w:tcPr>
          <w:p w14:paraId="605B088B"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single" w:sz="4" w:space="0" w:color="auto"/>
            </w:tcBorders>
          </w:tcPr>
          <w:p w14:paraId="1F63960A" w14:textId="77777777" w:rsidR="002C25C4" w:rsidRPr="00BA01DE" w:rsidRDefault="002C25C4" w:rsidP="00822BE8">
            <w:pPr>
              <w:rPr>
                <w:rFonts w:ascii="Arial" w:hAnsi="Arial" w:cs="Arial"/>
                <w:b/>
                <w:bCs/>
                <w:sz w:val="20"/>
                <w:szCs w:val="20"/>
              </w:rPr>
            </w:pPr>
          </w:p>
        </w:tc>
        <w:tc>
          <w:tcPr>
            <w:tcW w:w="6288" w:type="dxa"/>
            <w:vMerge/>
            <w:tcBorders>
              <w:left w:val="single" w:sz="4" w:space="0" w:color="auto"/>
            </w:tcBorders>
          </w:tcPr>
          <w:p w14:paraId="4A7FB36E" w14:textId="77777777" w:rsidR="002C25C4" w:rsidRPr="00BA01DE" w:rsidRDefault="002C25C4" w:rsidP="00822BE8">
            <w:pPr>
              <w:rPr>
                <w:rFonts w:ascii="Arial" w:hAnsi="Arial" w:cs="Arial"/>
                <w:b/>
                <w:bCs/>
                <w:sz w:val="20"/>
                <w:szCs w:val="20"/>
              </w:rPr>
            </w:pPr>
          </w:p>
        </w:tc>
      </w:tr>
      <w:tr w:rsidR="002C25C4" w:rsidRPr="00BA01DE" w14:paraId="5D0D9606" w14:textId="77777777" w:rsidTr="00746AE2">
        <w:tc>
          <w:tcPr>
            <w:tcW w:w="914" w:type="dxa"/>
            <w:tcBorders>
              <w:top w:val="nil"/>
              <w:left w:val="single" w:sz="4" w:space="0" w:color="auto"/>
              <w:bottom w:val="nil"/>
              <w:right w:val="nil"/>
            </w:tcBorders>
          </w:tcPr>
          <w:p w14:paraId="24431A79"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Phone:</w:t>
            </w:r>
          </w:p>
        </w:tc>
        <w:tc>
          <w:tcPr>
            <w:tcW w:w="3588" w:type="dxa"/>
            <w:gridSpan w:val="4"/>
            <w:tcBorders>
              <w:top w:val="nil"/>
              <w:left w:val="nil"/>
              <w:bottom w:val="nil"/>
              <w:right w:val="single" w:sz="4" w:space="0" w:color="auto"/>
            </w:tcBorders>
          </w:tcPr>
          <w:p w14:paraId="3D5B476F" w14:textId="77777777" w:rsidR="002C25C4" w:rsidRPr="00BA01DE" w:rsidRDefault="002C25C4" w:rsidP="002C25C4">
            <w:pPr>
              <w:spacing w:before="20" w:after="20"/>
              <w:rPr>
                <w:rFonts w:ascii="Arial" w:hAnsi="Arial" w:cs="Arial"/>
                <w:b/>
                <w:bCs/>
                <w:sz w:val="20"/>
                <w:szCs w:val="20"/>
              </w:rPr>
            </w:pPr>
            <w:r w:rsidRPr="00BA01DE">
              <w:rPr>
                <w:rFonts w:ascii="Arial" w:hAnsi="Arial" w:cs="Arial"/>
                <w:b/>
                <w:bCs/>
                <w:sz w:val="20"/>
                <w:szCs w:val="20"/>
              </w:rPr>
              <w:fldChar w:fldCharType="begin">
                <w:ffData>
                  <w:name w:val="Text64"/>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sz w:val="20"/>
                <w:szCs w:val="20"/>
              </w:rPr>
              <w:fldChar w:fldCharType="end"/>
            </w:r>
          </w:p>
        </w:tc>
        <w:tc>
          <w:tcPr>
            <w:tcW w:w="6288" w:type="dxa"/>
            <w:vMerge/>
            <w:tcBorders>
              <w:left w:val="single" w:sz="4" w:space="0" w:color="auto"/>
            </w:tcBorders>
          </w:tcPr>
          <w:p w14:paraId="71D03EFE" w14:textId="77777777" w:rsidR="002C25C4" w:rsidRPr="00BA01DE" w:rsidRDefault="002C25C4" w:rsidP="00822BE8">
            <w:pPr>
              <w:rPr>
                <w:rFonts w:ascii="Arial" w:hAnsi="Arial" w:cs="Arial"/>
                <w:b/>
                <w:bCs/>
                <w:sz w:val="20"/>
                <w:szCs w:val="20"/>
              </w:rPr>
            </w:pPr>
          </w:p>
        </w:tc>
      </w:tr>
      <w:tr w:rsidR="002C25C4" w:rsidRPr="00BA01DE" w14:paraId="67BE825C" w14:textId="77777777" w:rsidTr="00746AE2">
        <w:tc>
          <w:tcPr>
            <w:tcW w:w="914" w:type="dxa"/>
            <w:tcBorders>
              <w:top w:val="nil"/>
              <w:left w:val="single" w:sz="4" w:space="0" w:color="auto"/>
              <w:bottom w:val="nil"/>
              <w:right w:val="nil"/>
            </w:tcBorders>
          </w:tcPr>
          <w:p w14:paraId="6D4158D7"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Email:</w:t>
            </w:r>
          </w:p>
        </w:tc>
        <w:tc>
          <w:tcPr>
            <w:tcW w:w="3588" w:type="dxa"/>
            <w:gridSpan w:val="4"/>
            <w:tcBorders>
              <w:top w:val="nil"/>
              <w:left w:val="nil"/>
              <w:bottom w:val="nil"/>
              <w:right w:val="single" w:sz="4" w:space="0" w:color="auto"/>
            </w:tcBorders>
          </w:tcPr>
          <w:p w14:paraId="7EFA2930" w14:textId="77777777" w:rsidR="002C25C4" w:rsidRPr="00BA01DE" w:rsidRDefault="002C25C4" w:rsidP="002C25C4">
            <w:pPr>
              <w:spacing w:before="20" w:after="20"/>
              <w:rPr>
                <w:rFonts w:ascii="Arial" w:hAnsi="Arial" w:cs="Arial"/>
                <w:b/>
                <w:bCs/>
                <w:sz w:val="20"/>
                <w:szCs w:val="20"/>
              </w:rPr>
            </w:pPr>
            <w:r w:rsidRPr="00BA01DE">
              <w:rPr>
                <w:rFonts w:ascii="Arial" w:hAnsi="Arial" w:cs="Arial"/>
                <w:b/>
                <w:bCs/>
                <w:sz w:val="20"/>
                <w:szCs w:val="20"/>
              </w:rPr>
              <w:fldChar w:fldCharType="begin">
                <w:ffData>
                  <w:name w:val="Text64"/>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sz w:val="20"/>
                <w:szCs w:val="20"/>
              </w:rPr>
              <w:fldChar w:fldCharType="end"/>
            </w:r>
          </w:p>
        </w:tc>
        <w:tc>
          <w:tcPr>
            <w:tcW w:w="6288" w:type="dxa"/>
            <w:vMerge/>
            <w:tcBorders>
              <w:left w:val="single" w:sz="4" w:space="0" w:color="auto"/>
            </w:tcBorders>
          </w:tcPr>
          <w:p w14:paraId="5E0B04A8" w14:textId="77777777" w:rsidR="002C25C4" w:rsidRPr="00BA01DE" w:rsidRDefault="002C25C4" w:rsidP="00822BE8">
            <w:pPr>
              <w:rPr>
                <w:rFonts w:ascii="Arial" w:hAnsi="Arial" w:cs="Arial"/>
                <w:b/>
                <w:bCs/>
                <w:sz w:val="20"/>
                <w:szCs w:val="20"/>
              </w:rPr>
            </w:pPr>
          </w:p>
        </w:tc>
      </w:tr>
      <w:tr w:rsidR="002C25C4" w:rsidRPr="00BA01DE" w14:paraId="1D1A9F03" w14:textId="77777777" w:rsidTr="00746AE2">
        <w:tc>
          <w:tcPr>
            <w:tcW w:w="914" w:type="dxa"/>
            <w:tcBorders>
              <w:top w:val="nil"/>
              <w:left w:val="single" w:sz="4" w:space="0" w:color="auto"/>
              <w:bottom w:val="nil"/>
              <w:right w:val="nil"/>
            </w:tcBorders>
          </w:tcPr>
          <w:p w14:paraId="129C01C1"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nil"/>
            </w:tcBorders>
          </w:tcPr>
          <w:p w14:paraId="05FC0609"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nil"/>
            </w:tcBorders>
          </w:tcPr>
          <w:p w14:paraId="30802E3C"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nil"/>
            </w:tcBorders>
          </w:tcPr>
          <w:p w14:paraId="407A78A8"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single" w:sz="4" w:space="0" w:color="auto"/>
            </w:tcBorders>
          </w:tcPr>
          <w:p w14:paraId="35739C19" w14:textId="77777777" w:rsidR="002C25C4" w:rsidRPr="00BA01DE" w:rsidRDefault="002C25C4" w:rsidP="00822BE8">
            <w:pPr>
              <w:rPr>
                <w:rFonts w:ascii="Arial" w:hAnsi="Arial" w:cs="Arial"/>
                <w:b/>
                <w:bCs/>
                <w:sz w:val="20"/>
                <w:szCs w:val="20"/>
              </w:rPr>
            </w:pPr>
          </w:p>
        </w:tc>
        <w:tc>
          <w:tcPr>
            <w:tcW w:w="6288" w:type="dxa"/>
            <w:vMerge/>
            <w:tcBorders>
              <w:left w:val="single" w:sz="4" w:space="0" w:color="auto"/>
            </w:tcBorders>
          </w:tcPr>
          <w:p w14:paraId="2F384778" w14:textId="77777777" w:rsidR="002C25C4" w:rsidRPr="00BA01DE" w:rsidRDefault="002C25C4" w:rsidP="00822BE8">
            <w:pPr>
              <w:rPr>
                <w:rFonts w:ascii="Arial" w:hAnsi="Arial" w:cs="Arial"/>
                <w:b/>
                <w:bCs/>
                <w:sz w:val="20"/>
                <w:szCs w:val="20"/>
              </w:rPr>
            </w:pPr>
          </w:p>
        </w:tc>
      </w:tr>
      <w:tr w:rsidR="002C25C4" w:rsidRPr="00BA01DE" w14:paraId="60F7C1F8" w14:textId="77777777" w:rsidTr="00746AE2">
        <w:tc>
          <w:tcPr>
            <w:tcW w:w="914" w:type="dxa"/>
            <w:tcBorders>
              <w:top w:val="nil"/>
              <w:left w:val="single" w:sz="4" w:space="0" w:color="auto"/>
              <w:bottom w:val="single" w:sz="4" w:space="0" w:color="auto"/>
              <w:right w:val="nil"/>
            </w:tcBorders>
          </w:tcPr>
          <w:p w14:paraId="2152F675" w14:textId="77777777" w:rsidR="002C25C4" w:rsidRPr="00BA01DE" w:rsidRDefault="002C25C4" w:rsidP="00822BE8">
            <w:pPr>
              <w:rPr>
                <w:rFonts w:ascii="Arial" w:hAnsi="Arial" w:cs="Arial"/>
                <w:b/>
                <w:bCs/>
                <w:sz w:val="20"/>
                <w:szCs w:val="20"/>
              </w:rPr>
            </w:pPr>
          </w:p>
        </w:tc>
        <w:tc>
          <w:tcPr>
            <w:tcW w:w="897" w:type="dxa"/>
            <w:tcBorders>
              <w:top w:val="nil"/>
              <w:left w:val="nil"/>
              <w:bottom w:val="single" w:sz="4" w:space="0" w:color="auto"/>
              <w:right w:val="nil"/>
            </w:tcBorders>
          </w:tcPr>
          <w:p w14:paraId="06C59B1B" w14:textId="77777777" w:rsidR="002C25C4" w:rsidRPr="00BA01DE" w:rsidRDefault="002C25C4" w:rsidP="00822BE8">
            <w:pPr>
              <w:rPr>
                <w:rFonts w:ascii="Arial" w:hAnsi="Arial" w:cs="Arial"/>
                <w:b/>
                <w:bCs/>
                <w:sz w:val="20"/>
                <w:szCs w:val="20"/>
              </w:rPr>
            </w:pPr>
          </w:p>
        </w:tc>
        <w:tc>
          <w:tcPr>
            <w:tcW w:w="897" w:type="dxa"/>
            <w:tcBorders>
              <w:top w:val="nil"/>
              <w:left w:val="nil"/>
              <w:bottom w:val="single" w:sz="4" w:space="0" w:color="auto"/>
              <w:right w:val="nil"/>
            </w:tcBorders>
          </w:tcPr>
          <w:p w14:paraId="65DC21EA" w14:textId="77777777" w:rsidR="002C25C4" w:rsidRPr="00BA01DE" w:rsidRDefault="002C25C4" w:rsidP="00822BE8">
            <w:pPr>
              <w:rPr>
                <w:rFonts w:ascii="Arial" w:hAnsi="Arial" w:cs="Arial"/>
                <w:b/>
                <w:bCs/>
                <w:sz w:val="20"/>
                <w:szCs w:val="20"/>
              </w:rPr>
            </w:pPr>
          </w:p>
        </w:tc>
        <w:tc>
          <w:tcPr>
            <w:tcW w:w="897" w:type="dxa"/>
            <w:tcBorders>
              <w:top w:val="nil"/>
              <w:left w:val="nil"/>
              <w:bottom w:val="single" w:sz="4" w:space="0" w:color="auto"/>
              <w:right w:val="nil"/>
            </w:tcBorders>
          </w:tcPr>
          <w:p w14:paraId="490DF64F" w14:textId="77777777" w:rsidR="002C25C4" w:rsidRPr="00BA01DE" w:rsidRDefault="002C25C4" w:rsidP="00822BE8">
            <w:pPr>
              <w:rPr>
                <w:rFonts w:ascii="Arial" w:hAnsi="Arial" w:cs="Arial"/>
                <w:b/>
                <w:bCs/>
                <w:sz w:val="20"/>
                <w:szCs w:val="20"/>
              </w:rPr>
            </w:pPr>
          </w:p>
        </w:tc>
        <w:tc>
          <w:tcPr>
            <w:tcW w:w="897" w:type="dxa"/>
            <w:tcBorders>
              <w:top w:val="nil"/>
              <w:left w:val="nil"/>
              <w:bottom w:val="single" w:sz="4" w:space="0" w:color="auto"/>
              <w:right w:val="single" w:sz="4" w:space="0" w:color="auto"/>
            </w:tcBorders>
          </w:tcPr>
          <w:p w14:paraId="37AF088B" w14:textId="77777777" w:rsidR="002C25C4" w:rsidRPr="00BA01DE" w:rsidRDefault="002C25C4" w:rsidP="00822BE8">
            <w:pPr>
              <w:rPr>
                <w:rFonts w:ascii="Arial" w:hAnsi="Arial" w:cs="Arial"/>
                <w:b/>
                <w:bCs/>
                <w:sz w:val="20"/>
                <w:szCs w:val="20"/>
              </w:rPr>
            </w:pPr>
          </w:p>
        </w:tc>
        <w:tc>
          <w:tcPr>
            <w:tcW w:w="6288" w:type="dxa"/>
            <w:vMerge/>
            <w:tcBorders>
              <w:left w:val="single" w:sz="4" w:space="0" w:color="auto"/>
            </w:tcBorders>
          </w:tcPr>
          <w:p w14:paraId="50E7A026" w14:textId="77777777" w:rsidR="002C25C4" w:rsidRPr="00BA01DE" w:rsidRDefault="002C25C4" w:rsidP="00822BE8">
            <w:pPr>
              <w:rPr>
                <w:rFonts w:ascii="Arial" w:hAnsi="Arial" w:cs="Arial"/>
                <w:b/>
                <w:bCs/>
                <w:sz w:val="20"/>
                <w:szCs w:val="20"/>
              </w:rPr>
            </w:pPr>
          </w:p>
        </w:tc>
      </w:tr>
      <w:tr w:rsidR="002C25C4" w:rsidRPr="00BA01DE" w14:paraId="44F0DA3F" w14:textId="77777777" w:rsidTr="00746AE2">
        <w:tc>
          <w:tcPr>
            <w:tcW w:w="4502" w:type="dxa"/>
            <w:gridSpan w:val="5"/>
            <w:tcBorders>
              <w:top w:val="single" w:sz="4" w:space="0" w:color="auto"/>
              <w:left w:val="single" w:sz="4" w:space="0" w:color="auto"/>
              <w:bottom w:val="nil"/>
              <w:right w:val="single" w:sz="4" w:space="0" w:color="auto"/>
            </w:tcBorders>
          </w:tcPr>
          <w:p w14:paraId="1BD94414"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LM SQFR or SQE</w:t>
            </w:r>
          </w:p>
        </w:tc>
        <w:tc>
          <w:tcPr>
            <w:tcW w:w="6288" w:type="dxa"/>
            <w:vMerge/>
            <w:tcBorders>
              <w:left w:val="single" w:sz="4" w:space="0" w:color="auto"/>
            </w:tcBorders>
          </w:tcPr>
          <w:p w14:paraId="791565D7" w14:textId="77777777" w:rsidR="002C25C4" w:rsidRPr="00BA01DE" w:rsidRDefault="002C25C4" w:rsidP="00822BE8">
            <w:pPr>
              <w:rPr>
                <w:rFonts w:ascii="Arial" w:hAnsi="Arial" w:cs="Arial"/>
                <w:b/>
                <w:bCs/>
                <w:sz w:val="20"/>
                <w:szCs w:val="20"/>
              </w:rPr>
            </w:pPr>
          </w:p>
        </w:tc>
      </w:tr>
      <w:tr w:rsidR="002C25C4" w:rsidRPr="00BA01DE" w14:paraId="2AE65D2C" w14:textId="77777777" w:rsidTr="00746AE2">
        <w:tc>
          <w:tcPr>
            <w:tcW w:w="4502" w:type="dxa"/>
            <w:gridSpan w:val="5"/>
            <w:tcBorders>
              <w:top w:val="nil"/>
              <w:left w:val="single" w:sz="4" w:space="0" w:color="auto"/>
              <w:bottom w:val="nil"/>
              <w:right w:val="single" w:sz="4" w:space="0" w:color="auto"/>
            </w:tcBorders>
          </w:tcPr>
          <w:p w14:paraId="66F18783" w14:textId="77777777" w:rsidR="002C25C4" w:rsidRPr="00BA01DE" w:rsidRDefault="002C25C4" w:rsidP="00822BE8">
            <w:pPr>
              <w:rPr>
                <w:rFonts w:ascii="Arial" w:hAnsi="Arial" w:cs="Arial"/>
                <w:b/>
                <w:bCs/>
                <w:sz w:val="20"/>
                <w:szCs w:val="20"/>
              </w:rPr>
            </w:pPr>
          </w:p>
        </w:tc>
        <w:tc>
          <w:tcPr>
            <w:tcW w:w="6288" w:type="dxa"/>
            <w:vMerge/>
            <w:tcBorders>
              <w:left w:val="single" w:sz="4" w:space="0" w:color="auto"/>
            </w:tcBorders>
          </w:tcPr>
          <w:p w14:paraId="5AE8AA9E" w14:textId="77777777" w:rsidR="002C25C4" w:rsidRPr="00BA01DE" w:rsidRDefault="002C25C4" w:rsidP="00822BE8">
            <w:pPr>
              <w:rPr>
                <w:rFonts w:ascii="Arial" w:hAnsi="Arial" w:cs="Arial"/>
                <w:b/>
                <w:bCs/>
                <w:sz w:val="20"/>
                <w:szCs w:val="20"/>
              </w:rPr>
            </w:pPr>
          </w:p>
        </w:tc>
      </w:tr>
      <w:tr w:rsidR="002C25C4" w:rsidRPr="00BA01DE" w14:paraId="2F0D6CCD" w14:textId="77777777" w:rsidTr="00746AE2">
        <w:tc>
          <w:tcPr>
            <w:tcW w:w="2708" w:type="dxa"/>
            <w:gridSpan w:val="3"/>
            <w:tcBorders>
              <w:top w:val="nil"/>
              <w:left w:val="single" w:sz="4" w:space="0" w:color="auto"/>
              <w:bottom w:val="nil"/>
              <w:right w:val="nil"/>
            </w:tcBorders>
          </w:tcPr>
          <w:p w14:paraId="6291186E"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fldChar w:fldCharType="begin">
                <w:ffData>
                  <w:name w:val="Text60"/>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sz w:val="20"/>
                <w:szCs w:val="20"/>
              </w:rPr>
              <w:fldChar w:fldCharType="end"/>
            </w:r>
          </w:p>
        </w:tc>
        <w:tc>
          <w:tcPr>
            <w:tcW w:w="1794" w:type="dxa"/>
            <w:gridSpan w:val="2"/>
            <w:tcBorders>
              <w:top w:val="nil"/>
              <w:left w:val="nil"/>
              <w:bottom w:val="nil"/>
              <w:right w:val="single" w:sz="4" w:space="0" w:color="auto"/>
            </w:tcBorders>
          </w:tcPr>
          <w:p w14:paraId="73631DAF"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fldChar w:fldCharType="begin">
                <w:ffData>
                  <w:name w:val="Text60"/>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sz w:val="20"/>
                <w:szCs w:val="20"/>
              </w:rPr>
              <w:fldChar w:fldCharType="end"/>
            </w:r>
          </w:p>
        </w:tc>
        <w:tc>
          <w:tcPr>
            <w:tcW w:w="6288" w:type="dxa"/>
            <w:vMerge/>
            <w:tcBorders>
              <w:left w:val="single" w:sz="4" w:space="0" w:color="auto"/>
            </w:tcBorders>
          </w:tcPr>
          <w:p w14:paraId="3C76A7BA" w14:textId="77777777" w:rsidR="002C25C4" w:rsidRPr="00BA01DE" w:rsidRDefault="002C25C4" w:rsidP="00822BE8">
            <w:pPr>
              <w:rPr>
                <w:rFonts w:ascii="Arial" w:hAnsi="Arial" w:cs="Arial"/>
                <w:b/>
                <w:bCs/>
                <w:sz w:val="20"/>
                <w:szCs w:val="20"/>
              </w:rPr>
            </w:pPr>
          </w:p>
        </w:tc>
      </w:tr>
      <w:tr w:rsidR="002C25C4" w:rsidRPr="00BA01DE" w14:paraId="6DA7C0BF" w14:textId="77777777" w:rsidTr="00746AE2">
        <w:tc>
          <w:tcPr>
            <w:tcW w:w="2708" w:type="dxa"/>
            <w:gridSpan w:val="3"/>
            <w:tcBorders>
              <w:top w:val="nil"/>
              <w:left w:val="single" w:sz="4" w:space="0" w:color="auto"/>
              <w:bottom w:val="nil"/>
              <w:right w:val="nil"/>
            </w:tcBorders>
          </w:tcPr>
          <w:p w14:paraId="3113D355"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Name</w:t>
            </w:r>
          </w:p>
        </w:tc>
        <w:tc>
          <w:tcPr>
            <w:tcW w:w="1794" w:type="dxa"/>
            <w:gridSpan w:val="2"/>
            <w:tcBorders>
              <w:top w:val="nil"/>
              <w:left w:val="nil"/>
              <w:bottom w:val="nil"/>
              <w:right w:val="single" w:sz="4" w:space="0" w:color="auto"/>
            </w:tcBorders>
          </w:tcPr>
          <w:p w14:paraId="609F3C11"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Date</w:t>
            </w:r>
          </w:p>
        </w:tc>
        <w:tc>
          <w:tcPr>
            <w:tcW w:w="6288" w:type="dxa"/>
            <w:vMerge/>
            <w:tcBorders>
              <w:left w:val="single" w:sz="4" w:space="0" w:color="auto"/>
            </w:tcBorders>
          </w:tcPr>
          <w:p w14:paraId="57D0505C" w14:textId="77777777" w:rsidR="002C25C4" w:rsidRPr="00BA01DE" w:rsidRDefault="002C25C4" w:rsidP="00822BE8">
            <w:pPr>
              <w:rPr>
                <w:rFonts w:ascii="Arial" w:hAnsi="Arial" w:cs="Arial"/>
                <w:b/>
                <w:bCs/>
                <w:sz w:val="20"/>
                <w:szCs w:val="20"/>
              </w:rPr>
            </w:pPr>
          </w:p>
        </w:tc>
      </w:tr>
      <w:tr w:rsidR="002C25C4" w:rsidRPr="00BA01DE" w14:paraId="4D55AADF" w14:textId="77777777" w:rsidTr="00746AE2">
        <w:tc>
          <w:tcPr>
            <w:tcW w:w="914" w:type="dxa"/>
            <w:tcBorders>
              <w:top w:val="nil"/>
              <w:left w:val="single" w:sz="4" w:space="0" w:color="auto"/>
              <w:bottom w:val="nil"/>
              <w:right w:val="nil"/>
            </w:tcBorders>
          </w:tcPr>
          <w:p w14:paraId="579A4BBB"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nil"/>
            </w:tcBorders>
          </w:tcPr>
          <w:p w14:paraId="555837F3"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nil"/>
            </w:tcBorders>
          </w:tcPr>
          <w:p w14:paraId="34673826"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nil"/>
            </w:tcBorders>
          </w:tcPr>
          <w:p w14:paraId="76E1DF98" w14:textId="77777777" w:rsidR="002C25C4" w:rsidRPr="00BA01DE" w:rsidRDefault="002C25C4" w:rsidP="00822BE8">
            <w:pPr>
              <w:rPr>
                <w:rFonts w:ascii="Arial" w:hAnsi="Arial" w:cs="Arial"/>
                <w:b/>
                <w:bCs/>
                <w:sz w:val="20"/>
                <w:szCs w:val="20"/>
              </w:rPr>
            </w:pPr>
          </w:p>
        </w:tc>
        <w:tc>
          <w:tcPr>
            <w:tcW w:w="897" w:type="dxa"/>
            <w:tcBorders>
              <w:top w:val="nil"/>
              <w:left w:val="nil"/>
              <w:bottom w:val="nil"/>
              <w:right w:val="single" w:sz="4" w:space="0" w:color="auto"/>
            </w:tcBorders>
          </w:tcPr>
          <w:p w14:paraId="524BC999" w14:textId="77777777" w:rsidR="002C25C4" w:rsidRPr="00BA01DE" w:rsidRDefault="002C25C4" w:rsidP="00822BE8">
            <w:pPr>
              <w:rPr>
                <w:rFonts w:ascii="Arial" w:hAnsi="Arial" w:cs="Arial"/>
                <w:b/>
                <w:bCs/>
                <w:sz w:val="20"/>
                <w:szCs w:val="20"/>
              </w:rPr>
            </w:pPr>
          </w:p>
        </w:tc>
        <w:tc>
          <w:tcPr>
            <w:tcW w:w="6288" w:type="dxa"/>
            <w:vMerge/>
            <w:tcBorders>
              <w:left w:val="single" w:sz="4" w:space="0" w:color="auto"/>
            </w:tcBorders>
          </w:tcPr>
          <w:p w14:paraId="4081C454" w14:textId="77777777" w:rsidR="002C25C4" w:rsidRPr="00BA01DE" w:rsidRDefault="002C25C4" w:rsidP="00822BE8">
            <w:pPr>
              <w:rPr>
                <w:rFonts w:ascii="Arial" w:hAnsi="Arial" w:cs="Arial"/>
                <w:b/>
                <w:bCs/>
                <w:sz w:val="20"/>
                <w:szCs w:val="20"/>
              </w:rPr>
            </w:pPr>
          </w:p>
        </w:tc>
      </w:tr>
      <w:tr w:rsidR="002C25C4" w:rsidRPr="00BA01DE" w14:paraId="39E94B18" w14:textId="77777777" w:rsidTr="00746AE2">
        <w:tc>
          <w:tcPr>
            <w:tcW w:w="914" w:type="dxa"/>
            <w:tcBorders>
              <w:top w:val="nil"/>
              <w:left w:val="single" w:sz="4" w:space="0" w:color="auto"/>
              <w:bottom w:val="nil"/>
              <w:right w:val="nil"/>
            </w:tcBorders>
          </w:tcPr>
          <w:p w14:paraId="6A891D7A"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Phone:</w:t>
            </w:r>
          </w:p>
        </w:tc>
        <w:tc>
          <w:tcPr>
            <w:tcW w:w="3588" w:type="dxa"/>
            <w:gridSpan w:val="4"/>
            <w:tcBorders>
              <w:top w:val="nil"/>
              <w:left w:val="nil"/>
              <w:bottom w:val="nil"/>
              <w:right w:val="single" w:sz="4" w:space="0" w:color="auto"/>
            </w:tcBorders>
          </w:tcPr>
          <w:p w14:paraId="293CC3D0" w14:textId="26D3787D" w:rsidR="002C25C4" w:rsidRPr="00BA01DE" w:rsidRDefault="00156BB3" w:rsidP="00822BE8">
            <w:pPr>
              <w:rPr>
                <w:rFonts w:ascii="Arial" w:hAnsi="Arial" w:cs="Arial"/>
                <w:b/>
                <w:bCs/>
                <w:sz w:val="20"/>
                <w:szCs w:val="20"/>
              </w:rPr>
            </w:pPr>
            <w:r w:rsidRPr="00BA01DE">
              <w:rPr>
                <w:rFonts w:ascii="Arial" w:hAnsi="Arial" w:cs="Arial"/>
                <w:b/>
                <w:bCs/>
                <w:sz w:val="20"/>
                <w:szCs w:val="20"/>
              </w:rPr>
              <w:fldChar w:fldCharType="begin">
                <w:ffData>
                  <w:name w:val="Text64"/>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sz w:val="20"/>
                <w:szCs w:val="20"/>
              </w:rPr>
              <w:fldChar w:fldCharType="end"/>
            </w:r>
          </w:p>
        </w:tc>
        <w:tc>
          <w:tcPr>
            <w:tcW w:w="6288" w:type="dxa"/>
            <w:vMerge/>
            <w:tcBorders>
              <w:left w:val="single" w:sz="4" w:space="0" w:color="auto"/>
            </w:tcBorders>
          </w:tcPr>
          <w:p w14:paraId="1B30CB05" w14:textId="77777777" w:rsidR="002C25C4" w:rsidRPr="00BA01DE" w:rsidRDefault="002C25C4" w:rsidP="00822BE8">
            <w:pPr>
              <w:rPr>
                <w:rFonts w:ascii="Arial" w:hAnsi="Arial" w:cs="Arial"/>
                <w:b/>
                <w:bCs/>
                <w:sz w:val="20"/>
                <w:szCs w:val="20"/>
              </w:rPr>
            </w:pPr>
          </w:p>
        </w:tc>
      </w:tr>
      <w:tr w:rsidR="002C25C4" w:rsidRPr="00BA01DE" w14:paraId="43C90211" w14:textId="77777777" w:rsidTr="00746AE2">
        <w:tc>
          <w:tcPr>
            <w:tcW w:w="914" w:type="dxa"/>
            <w:tcBorders>
              <w:top w:val="nil"/>
              <w:left w:val="single" w:sz="4" w:space="0" w:color="auto"/>
              <w:bottom w:val="single" w:sz="4" w:space="0" w:color="auto"/>
              <w:right w:val="nil"/>
            </w:tcBorders>
          </w:tcPr>
          <w:p w14:paraId="45F2AE1C" w14:textId="77777777" w:rsidR="002C25C4" w:rsidRPr="00BA01DE" w:rsidRDefault="002C25C4" w:rsidP="00822BE8">
            <w:pPr>
              <w:rPr>
                <w:rFonts w:ascii="Arial" w:hAnsi="Arial" w:cs="Arial"/>
                <w:b/>
                <w:bCs/>
                <w:sz w:val="20"/>
                <w:szCs w:val="20"/>
              </w:rPr>
            </w:pPr>
            <w:r w:rsidRPr="00BA01DE">
              <w:rPr>
                <w:rFonts w:ascii="Arial" w:hAnsi="Arial" w:cs="Arial"/>
                <w:b/>
                <w:bCs/>
                <w:sz w:val="20"/>
                <w:szCs w:val="20"/>
              </w:rPr>
              <w:t>Email:</w:t>
            </w:r>
          </w:p>
        </w:tc>
        <w:tc>
          <w:tcPr>
            <w:tcW w:w="3588" w:type="dxa"/>
            <w:gridSpan w:val="4"/>
            <w:tcBorders>
              <w:top w:val="nil"/>
              <w:left w:val="nil"/>
              <w:bottom w:val="single" w:sz="4" w:space="0" w:color="auto"/>
              <w:right w:val="single" w:sz="4" w:space="0" w:color="auto"/>
            </w:tcBorders>
          </w:tcPr>
          <w:p w14:paraId="0A0E5293" w14:textId="30AA018B" w:rsidR="002C25C4" w:rsidRPr="00BA01DE" w:rsidRDefault="00156BB3" w:rsidP="00822BE8">
            <w:pPr>
              <w:rPr>
                <w:rFonts w:ascii="Arial" w:hAnsi="Arial" w:cs="Arial"/>
                <w:b/>
                <w:bCs/>
                <w:sz w:val="20"/>
                <w:szCs w:val="20"/>
              </w:rPr>
            </w:pPr>
            <w:r w:rsidRPr="00BA01DE">
              <w:rPr>
                <w:rFonts w:ascii="Arial" w:hAnsi="Arial" w:cs="Arial"/>
                <w:b/>
                <w:bCs/>
                <w:sz w:val="20"/>
                <w:szCs w:val="20"/>
              </w:rPr>
              <w:fldChar w:fldCharType="begin">
                <w:ffData>
                  <w:name w:val="Text64"/>
                  <w:enabled/>
                  <w:calcOnExit w:val="0"/>
                  <w:textInput/>
                </w:ffData>
              </w:fldChar>
            </w:r>
            <w:r w:rsidRPr="00BA01DE">
              <w:rPr>
                <w:rFonts w:ascii="Arial" w:hAnsi="Arial" w:cs="Arial"/>
                <w:b/>
                <w:bCs/>
                <w:sz w:val="20"/>
                <w:szCs w:val="20"/>
              </w:rPr>
              <w:instrText xml:space="preserve"> FORMTEXT </w:instrText>
            </w:r>
            <w:r w:rsidRPr="00BA01DE">
              <w:rPr>
                <w:rFonts w:ascii="Arial" w:hAnsi="Arial" w:cs="Arial"/>
                <w:b/>
                <w:bCs/>
                <w:sz w:val="20"/>
                <w:szCs w:val="20"/>
              </w:rPr>
            </w:r>
            <w:r w:rsidRPr="00BA01DE">
              <w:rPr>
                <w:rFonts w:ascii="Arial" w:hAnsi="Arial" w:cs="Arial"/>
                <w:b/>
                <w:bCs/>
                <w:sz w:val="20"/>
                <w:szCs w:val="20"/>
              </w:rPr>
              <w:fldChar w:fldCharType="separate"/>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noProof/>
                <w:sz w:val="20"/>
                <w:szCs w:val="20"/>
              </w:rPr>
              <w:t> </w:t>
            </w:r>
            <w:r w:rsidRPr="00BA01DE">
              <w:rPr>
                <w:rFonts w:ascii="Arial" w:hAnsi="Arial" w:cs="Arial"/>
                <w:b/>
                <w:bCs/>
                <w:sz w:val="20"/>
                <w:szCs w:val="20"/>
              </w:rPr>
              <w:fldChar w:fldCharType="end"/>
            </w:r>
          </w:p>
        </w:tc>
        <w:tc>
          <w:tcPr>
            <w:tcW w:w="6288" w:type="dxa"/>
            <w:vMerge/>
            <w:tcBorders>
              <w:left w:val="single" w:sz="4" w:space="0" w:color="auto"/>
            </w:tcBorders>
          </w:tcPr>
          <w:p w14:paraId="6282822E" w14:textId="77777777" w:rsidR="002C25C4" w:rsidRPr="00BA01DE" w:rsidRDefault="002C25C4" w:rsidP="00822BE8">
            <w:pPr>
              <w:rPr>
                <w:rFonts w:ascii="Arial" w:hAnsi="Arial" w:cs="Arial"/>
                <w:b/>
                <w:bCs/>
                <w:sz w:val="20"/>
                <w:szCs w:val="20"/>
              </w:rPr>
            </w:pPr>
          </w:p>
        </w:tc>
      </w:tr>
    </w:tbl>
    <w:p w14:paraId="4E9F4AB7" w14:textId="77777777" w:rsidR="00F506F4" w:rsidRPr="00BA01DE" w:rsidRDefault="00F506F4" w:rsidP="00F506F4">
      <w:pPr>
        <w:tabs>
          <w:tab w:val="left" w:pos="4764"/>
        </w:tabs>
        <w:rPr>
          <w:rFonts w:ascii="Arial" w:hAnsi="Arial" w:cs="Arial"/>
        </w:rPr>
      </w:pPr>
    </w:p>
    <w:sectPr w:rsidR="00F506F4" w:rsidRPr="00BA01DE" w:rsidSect="00F506F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9CFA" w14:textId="77777777" w:rsidR="000D3A4D" w:rsidRDefault="000D3A4D" w:rsidP="0097390C">
      <w:pPr>
        <w:spacing w:after="0" w:line="240" w:lineRule="auto"/>
      </w:pPr>
      <w:r>
        <w:separator/>
      </w:r>
    </w:p>
  </w:endnote>
  <w:endnote w:type="continuationSeparator" w:id="0">
    <w:p w14:paraId="2B90A47C" w14:textId="77777777" w:rsidR="000D3A4D" w:rsidRDefault="000D3A4D" w:rsidP="0097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FC91" w14:textId="77777777" w:rsidR="00F506F4" w:rsidRDefault="00F506F4" w:rsidP="00F506F4">
    <w:pPr>
      <w:pStyle w:val="Footer"/>
      <w:jc w:val="center"/>
      <w:rPr>
        <w:rFonts w:ascii="Arial" w:hAnsi="Arial" w:cs="Arial"/>
        <w:sz w:val="16"/>
        <w:szCs w:val="16"/>
      </w:rPr>
    </w:pPr>
  </w:p>
  <w:p w14:paraId="0D8A4409" w14:textId="7237072C" w:rsidR="00F506F4" w:rsidRPr="00352198" w:rsidRDefault="00F506F4" w:rsidP="00F506F4">
    <w:pPr>
      <w:pStyle w:val="Footer"/>
      <w:jc w:val="center"/>
      <w:rPr>
        <w:rFonts w:ascii="Arial" w:hAnsi="Arial" w:cs="Arial"/>
        <w:sz w:val="16"/>
        <w:szCs w:val="16"/>
      </w:rPr>
    </w:pPr>
    <w:r>
      <w:rPr>
        <w:rFonts w:ascii="Arial" w:hAnsi="Arial" w:cs="Arial"/>
        <w:sz w:val="16"/>
        <w:szCs w:val="16"/>
      </w:rPr>
      <w:t xml:space="preserve">NOTICE: Copies </w:t>
    </w:r>
    <w:r w:rsidRPr="00352198">
      <w:rPr>
        <w:rFonts w:ascii="Arial" w:hAnsi="Arial" w:cs="Arial"/>
        <w:sz w:val="16"/>
        <w:szCs w:val="16"/>
      </w:rPr>
      <w:t xml:space="preserve">of this controlled document may not be the current version. </w:t>
    </w:r>
    <w:r>
      <w:rPr>
        <w:rFonts w:ascii="Arial" w:hAnsi="Arial" w:cs="Arial"/>
        <w:sz w:val="16"/>
        <w:szCs w:val="16"/>
      </w:rPr>
      <w:br/>
    </w:r>
    <w:r w:rsidRPr="00352198">
      <w:rPr>
        <w:rFonts w:ascii="Arial" w:hAnsi="Arial" w:cs="Arial"/>
        <w:sz w:val="16"/>
        <w:szCs w:val="16"/>
      </w:rPr>
      <w:t xml:space="preserve">The current version is always </w:t>
    </w:r>
    <w:r>
      <w:rPr>
        <w:rFonts w:ascii="Arial" w:hAnsi="Arial" w:cs="Arial"/>
        <w:sz w:val="16"/>
        <w:szCs w:val="16"/>
      </w:rPr>
      <w:t xml:space="preserve">available </w:t>
    </w:r>
    <w:r w:rsidRPr="00352198">
      <w:rPr>
        <w:rFonts w:ascii="Arial" w:hAnsi="Arial" w:cs="Arial"/>
        <w:sz w:val="16"/>
        <w:szCs w:val="16"/>
      </w:rPr>
      <w:t xml:space="preserve">on the Lockheed Martin </w:t>
    </w:r>
    <w:r>
      <w:rPr>
        <w:rFonts w:ascii="Arial" w:hAnsi="Arial" w:cs="Arial"/>
        <w:sz w:val="16"/>
        <w:szCs w:val="16"/>
      </w:rPr>
      <w:t xml:space="preserve">Intranet </w:t>
    </w:r>
    <w:r w:rsidR="002C0ACE">
      <w:rPr>
        <w:rFonts w:ascii="Arial" w:hAnsi="Arial" w:cs="Arial"/>
        <w:sz w:val="16"/>
        <w:szCs w:val="16"/>
      </w:rPr>
      <w:t>i</w:t>
    </w:r>
    <w:r>
      <w:rPr>
        <w:rFonts w:ascii="Arial" w:hAnsi="Arial" w:cs="Arial"/>
        <w:sz w:val="16"/>
        <w:szCs w:val="16"/>
      </w:rPr>
      <w:t>n Command Media Central</w:t>
    </w:r>
    <w:r w:rsidRPr="00352198">
      <w:rPr>
        <w:rFonts w:ascii="Arial" w:hAnsi="Arial" w:cs="Arial"/>
        <w:sz w:val="16"/>
        <w:szCs w:val="16"/>
      </w:rPr>
      <w:t>.</w:t>
    </w:r>
  </w:p>
  <w:p w14:paraId="0C60BC67" w14:textId="32995938" w:rsidR="0097390C" w:rsidRPr="00F506F4" w:rsidRDefault="00F506F4" w:rsidP="00F506F4">
    <w:pPr>
      <w:pStyle w:val="Footer"/>
      <w:jc w:val="center"/>
      <w:rPr>
        <w:rFonts w:ascii="Arial" w:hAnsi="Arial" w:cs="Arial"/>
        <w:sz w:val="16"/>
        <w:szCs w:val="16"/>
      </w:rPr>
    </w:pPr>
    <w:r w:rsidRPr="00352198">
      <w:rPr>
        <w:rFonts w:ascii="Arial" w:hAnsi="Arial" w:cs="Arial"/>
        <w:sz w:val="16"/>
        <w:szCs w:val="16"/>
      </w:rPr>
      <w:t>Form No. MFC-</w:t>
    </w:r>
    <w:r>
      <w:rPr>
        <w:rFonts w:ascii="Arial" w:hAnsi="Arial" w:cs="Arial"/>
        <w:sz w:val="16"/>
        <w:szCs w:val="16"/>
      </w:rPr>
      <w:t>0</w:t>
    </w:r>
    <w:r w:rsidRPr="00352198">
      <w:rPr>
        <w:rFonts w:ascii="Arial" w:hAnsi="Arial" w:cs="Arial"/>
        <w:sz w:val="16"/>
        <w:szCs w:val="16"/>
      </w:rPr>
      <w:t>732</w:t>
    </w:r>
    <w:r>
      <w:rPr>
        <w:rFonts w:ascii="Arial" w:hAnsi="Arial" w:cs="Arial"/>
        <w:sz w:val="16"/>
        <w:szCs w:val="16"/>
      </w:rPr>
      <w:t xml:space="preserve">    </w:t>
    </w:r>
    <w:r w:rsidRPr="00352198">
      <w:rPr>
        <w:rFonts w:ascii="Arial" w:hAnsi="Arial" w:cs="Arial"/>
        <w:sz w:val="16"/>
        <w:szCs w:val="16"/>
      </w:rPr>
      <w:t>Rev.</w:t>
    </w:r>
    <w:r>
      <w:rPr>
        <w:rFonts w:ascii="Arial" w:hAnsi="Arial" w:cs="Arial"/>
        <w:sz w:val="16"/>
        <w:szCs w:val="16"/>
      </w:rPr>
      <w:t xml:space="preserve"> </w:t>
    </w:r>
    <w:r w:rsidR="00F63CB7">
      <w:rPr>
        <w:rFonts w:ascii="Arial" w:hAnsi="Arial" w:cs="Arial"/>
        <w:sz w:val="16"/>
        <w:szCs w:val="16"/>
      </w:rPr>
      <w:t xml:space="preserve">May 16, </w:t>
    </w:r>
    <w:proofErr w:type="gramStart"/>
    <w:r w:rsidR="00F63CB7">
      <w:rPr>
        <w:rFonts w:ascii="Arial" w:hAnsi="Arial" w:cs="Arial"/>
        <w:sz w:val="16"/>
        <w:szCs w:val="16"/>
      </w:rPr>
      <w:t>2024</w:t>
    </w:r>
    <w:proofErr w:type="gramEnd"/>
    <w:r w:rsidRPr="00352198">
      <w:rPr>
        <w:rFonts w:ascii="Arial" w:hAnsi="Arial" w:cs="Arial"/>
        <w:sz w:val="16"/>
        <w:szCs w:val="16"/>
      </w:rPr>
      <w:tab/>
    </w:r>
    <w:r w:rsidRPr="00352198">
      <w:rPr>
        <w:rFonts w:ascii="Arial" w:hAnsi="Arial" w:cs="Arial"/>
        <w:sz w:val="16"/>
        <w:szCs w:val="16"/>
      </w:rPr>
      <w:tab/>
    </w:r>
    <w:r>
      <w:rPr>
        <w:rFonts w:ascii="Arial" w:hAnsi="Arial" w:cs="Arial"/>
        <w:sz w:val="16"/>
        <w:szCs w:val="16"/>
      </w:rPr>
      <w:t xml:space="preserve">                                      </w:t>
    </w:r>
    <w:r w:rsidRPr="00352198">
      <w:rPr>
        <w:rFonts w:ascii="Arial" w:hAnsi="Arial" w:cs="Arial"/>
        <w:sz w:val="16"/>
        <w:szCs w:val="16"/>
      </w:rPr>
      <w:t xml:space="preserve">Page </w:t>
    </w:r>
    <w:r w:rsidRPr="00352198">
      <w:rPr>
        <w:rStyle w:val="PageNumber"/>
        <w:rFonts w:ascii="Arial" w:hAnsi="Arial" w:cs="Arial"/>
        <w:sz w:val="16"/>
        <w:szCs w:val="16"/>
      </w:rPr>
      <w:fldChar w:fldCharType="begin"/>
    </w:r>
    <w:r w:rsidRPr="00352198">
      <w:rPr>
        <w:rStyle w:val="PageNumber"/>
        <w:rFonts w:ascii="Arial" w:hAnsi="Arial" w:cs="Arial"/>
        <w:sz w:val="16"/>
        <w:szCs w:val="16"/>
      </w:rPr>
      <w:instrText xml:space="preserve"> PAGE </w:instrText>
    </w:r>
    <w:r w:rsidRPr="00352198">
      <w:rPr>
        <w:rStyle w:val="PageNumber"/>
        <w:rFonts w:ascii="Arial" w:hAnsi="Arial" w:cs="Arial"/>
        <w:sz w:val="16"/>
        <w:szCs w:val="16"/>
      </w:rPr>
      <w:fldChar w:fldCharType="separate"/>
    </w:r>
    <w:r>
      <w:rPr>
        <w:rStyle w:val="PageNumber"/>
        <w:rFonts w:ascii="Arial" w:hAnsi="Arial" w:cs="Arial"/>
        <w:sz w:val="16"/>
        <w:szCs w:val="16"/>
      </w:rPr>
      <w:t>1</w:t>
    </w:r>
    <w:r w:rsidRPr="00352198">
      <w:rPr>
        <w:rStyle w:val="PageNumber"/>
        <w:rFonts w:ascii="Arial" w:hAnsi="Arial" w:cs="Arial"/>
        <w:sz w:val="16"/>
        <w:szCs w:val="16"/>
      </w:rPr>
      <w:fldChar w:fldCharType="end"/>
    </w:r>
    <w:r w:rsidRPr="00352198">
      <w:rPr>
        <w:rStyle w:val="PageNumber"/>
        <w:rFonts w:ascii="Arial" w:hAnsi="Arial" w:cs="Arial"/>
        <w:sz w:val="16"/>
        <w:szCs w:val="16"/>
      </w:rPr>
      <w:t xml:space="preserve"> of </w:t>
    </w:r>
    <w:r w:rsidRPr="00352198">
      <w:rPr>
        <w:rStyle w:val="PageNumber"/>
        <w:rFonts w:ascii="Arial" w:hAnsi="Arial" w:cs="Arial"/>
        <w:sz w:val="16"/>
        <w:szCs w:val="16"/>
      </w:rPr>
      <w:fldChar w:fldCharType="begin"/>
    </w:r>
    <w:r w:rsidRPr="00352198">
      <w:rPr>
        <w:rStyle w:val="PageNumber"/>
        <w:rFonts w:ascii="Arial" w:hAnsi="Arial" w:cs="Arial"/>
        <w:sz w:val="16"/>
        <w:szCs w:val="16"/>
      </w:rPr>
      <w:instrText xml:space="preserve"> NUMPAGES </w:instrText>
    </w:r>
    <w:r w:rsidRPr="00352198">
      <w:rPr>
        <w:rStyle w:val="PageNumber"/>
        <w:rFonts w:ascii="Arial" w:hAnsi="Arial" w:cs="Arial"/>
        <w:sz w:val="16"/>
        <w:szCs w:val="16"/>
      </w:rPr>
      <w:fldChar w:fldCharType="separate"/>
    </w:r>
    <w:r>
      <w:rPr>
        <w:rStyle w:val="PageNumber"/>
        <w:rFonts w:ascii="Arial" w:hAnsi="Arial" w:cs="Arial"/>
        <w:sz w:val="16"/>
        <w:szCs w:val="16"/>
      </w:rPr>
      <w:t>8</w:t>
    </w:r>
    <w:r w:rsidRPr="00352198">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77A5" w14:textId="77777777" w:rsidR="000D3A4D" w:rsidRDefault="000D3A4D" w:rsidP="0097390C">
      <w:pPr>
        <w:spacing w:after="0" w:line="240" w:lineRule="auto"/>
      </w:pPr>
      <w:r>
        <w:separator/>
      </w:r>
    </w:p>
  </w:footnote>
  <w:footnote w:type="continuationSeparator" w:id="0">
    <w:p w14:paraId="32ADCFFA" w14:textId="77777777" w:rsidR="000D3A4D" w:rsidRDefault="000D3A4D" w:rsidP="009739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MEUPxEfipJWCF4R081Gz7w67cYAj01HesD5s0hLeOtYxS9BlsROB2+WRHLpc4Y+thTDitkR0VOGVZxDMrR4OQ==" w:salt="lsZrHI6ah0OVC/3pDUFv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4"/>
    <w:rsid w:val="00014734"/>
    <w:rsid w:val="00017A43"/>
    <w:rsid w:val="000A250B"/>
    <w:rsid w:val="000B47F3"/>
    <w:rsid w:val="000D216A"/>
    <w:rsid w:val="000D3A4D"/>
    <w:rsid w:val="000E4AFF"/>
    <w:rsid w:val="00124E1B"/>
    <w:rsid w:val="00136BCA"/>
    <w:rsid w:val="00152FA4"/>
    <w:rsid w:val="00156BB3"/>
    <w:rsid w:val="00181E4E"/>
    <w:rsid w:val="001B2FDA"/>
    <w:rsid w:val="001E16F3"/>
    <w:rsid w:val="001F55BB"/>
    <w:rsid w:val="002013F9"/>
    <w:rsid w:val="00205106"/>
    <w:rsid w:val="0022361E"/>
    <w:rsid w:val="00250C0B"/>
    <w:rsid w:val="00296E83"/>
    <w:rsid w:val="002A70A2"/>
    <w:rsid w:val="002C0ACE"/>
    <w:rsid w:val="002C25C4"/>
    <w:rsid w:val="002D3633"/>
    <w:rsid w:val="002D5B8E"/>
    <w:rsid w:val="002E70B7"/>
    <w:rsid w:val="003715BE"/>
    <w:rsid w:val="003A3FFD"/>
    <w:rsid w:val="003B1AC4"/>
    <w:rsid w:val="003B5512"/>
    <w:rsid w:val="003C573F"/>
    <w:rsid w:val="003F407B"/>
    <w:rsid w:val="004111DE"/>
    <w:rsid w:val="004829F6"/>
    <w:rsid w:val="00496D8B"/>
    <w:rsid w:val="004B1FAE"/>
    <w:rsid w:val="0050357A"/>
    <w:rsid w:val="0052021F"/>
    <w:rsid w:val="00573816"/>
    <w:rsid w:val="005F7EA7"/>
    <w:rsid w:val="0060665E"/>
    <w:rsid w:val="006370E2"/>
    <w:rsid w:val="006439C8"/>
    <w:rsid w:val="006450A3"/>
    <w:rsid w:val="006B3F55"/>
    <w:rsid w:val="00746AE2"/>
    <w:rsid w:val="007B0CAE"/>
    <w:rsid w:val="007B3C10"/>
    <w:rsid w:val="007B7B02"/>
    <w:rsid w:val="007D6989"/>
    <w:rsid w:val="00822BE8"/>
    <w:rsid w:val="0085189A"/>
    <w:rsid w:val="008546C1"/>
    <w:rsid w:val="008A20A7"/>
    <w:rsid w:val="008E667D"/>
    <w:rsid w:val="00922668"/>
    <w:rsid w:val="009264AF"/>
    <w:rsid w:val="0094409A"/>
    <w:rsid w:val="0095087A"/>
    <w:rsid w:val="00954F92"/>
    <w:rsid w:val="0097390C"/>
    <w:rsid w:val="009D0A1F"/>
    <w:rsid w:val="00A029A3"/>
    <w:rsid w:val="00A05931"/>
    <w:rsid w:val="00A722BD"/>
    <w:rsid w:val="00A82482"/>
    <w:rsid w:val="00A90D4C"/>
    <w:rsid w:val="00AB3E35"/>
    <w:rsid w:val="00B17A03"/>
    <w:rsid w:val="00B41F32"/>
    <w:rsid w:val="00B81BCD"/>
    <w:rsid w:val="00BA01DE"/>
    <w:rsid w:val="00BC2B79"/>
    <w:rsid w:val="00BE2A55"/>
    <w:rsid w:val="00C03BCA"/>
    <w:rsid w:val="00C61763"/>
    <w:rsid w:val="00CC6718"/>
    <w:rsid w:val="00D408B8"/>
    <w:rsid w:val="00D414D8"/>
    <w:rsid w:val="00D90904"/>
    <w:rsid w:val="00E05E6D"/>
    <w:rsid w:val="00E2230D"/>
    <w:rsid w:val="00E41084"/>
    <w:rsid w:val="00E658D5"/>
    <w:rsid w:val="00EA46B6"/>
    <w:rsid w:val="00EC1A26"/>
    <w:rsid w:val="00ED7C75"/>
    <w:rsid w:val="00F34B8C"/>
    <w:rsid w:val="00F442FB"/>
    <w:rsid w:val="00F506F4"/>
    <w:rsid w:val="00F63CB7"/>
    <w:rsid w:val="00F7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981B"/>
  <w15:chartTrackingRefBased/>
  <w15:docId w15:val="{8467290D-5B0A-49A6-AE43-B46968B7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BE"/>
  </w:style>
  <w:style w:type="paragraph" w:styleId="Heading7">
    <w:name w:val="heading 7"/>
    <w:basedOn w:val="Normal"/>
    <w:next w:val="Normal"/>
    <w:link w:val="Heading7Char"/>
    <w:qFormat/>
    <w:rsid w:val="002C25C4"/>
    <w:pPr>
      <w:keepNext/>
      <w:overflowPunct w:val="0"/>
      <w:autoSpaceDE w:val="0"/>
      <w:autoSpaceDN w:val="0"/>
      <w:adjustRightInd w:val="0"/>
      <w:spacing w:after="0" w:line="240" w:lineRule="auto"/>
      <w:jc w:val="center"/>
      <w:textAlignment w:val="baseline"/>
      <w:outlineLvl w:val="6"/>
    </w:pPr>
    <w:rPr>
      <w:rFonts w:ascii="Arial" w:eastAsia="Times New Roman" w:hAnsi="Arial" w:cs="Times New Roman"/>
      <w:b/>
      <w:noProof/>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0C"/>
  </w:style>
  <w:style w:type="paragraph" w:styleId="Footer">
    <w:name w:val="footer"/>
    <w:basedOn w:val="Normal"/>
    <w:link w:val="FooterChar"/>
    <w:unhideWhenUsed/>
    <w:rsid w:val="0097390C"/>
    <w:pPr>
      <w:tabs>
        <w:tab w:val="center" w:pos="4680"/>
        <w:tab w:val="right" w:pos="9360"/>
      </w:tabs>
      <w:spacing w:after="0" w:line="240" w:lineRule="auto"/>
    </w:pPr>
  </w:style>
  <w:style w:type="character" w:customStyle="1" w:styleId="FooterChar">
    <w:name w:val="Footer Char"/>
    <w:basedOn w:val="DefaultParagraphFont"/>
    <w:link w:val="Footer"/>
    <w:rsid w:val="0097390C"/>
  </w:style>
  <w:style w:type="table" w:styleId="TableGrid">
    <w:name w:val="Table Grid"/>
    <w:basedOn w:val="TableNormal"/>
    <w:uiPriority w:val="39"/>
    <w:rsid w:val="00F5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06F4"/>
  </w:style>
  <w:style w:type="character" w:customStyle="1" w:styleId="Heading7Char">
    <w:name w:val="Heading 7 Char"/>
    <w:basedOn w:val="DefaultParagraphFont"/>
    <w:link w:val="Heading7"/>
    <w:rsid w:val="002C25C4"/>
    <w:rPr>
      <w:rFonts w:ascii="Arial" w:eastAsia="Times New Roman" w:hAnsi="Arial" w:cs="Times New Roman"/>
      <w:b/>
      <w:noProof/>
      <w:sz w:val="24"/>
      <w:szCs w:val="20"/>
      <w:u w:val="single"/>
    </w:rPr>
  </w:style>
  <w:style w:type="character" w:customStyle="1" w:styleId="cesresulttitle1">
    <w:name w:val="cesresulttitle1"/>
    <w:rsid w:val="002C25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global.lmco.com/mfc/forms/MFC-0733.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EC46-84FC-461F-8D5E-401CA518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4686</Words>
  <Characters>26715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Geneczko, Theresa (US)</dc:creator>
  <cp:keywords>Unrestricted</cp:keywords>
  <dc:description/>
  <cp:lastModifiedBy>Phillips, Parker (US)</cp:lastModifiedBy>
  <cp:revision>4</cp:revision>
  <cp:lastPrinted>2023-12-17T21:11:00Z</cp:lastPrinted>
  <dcterms:created xsi:type="dcterms:W3CDTF">2024-05-16T14:58:00Z</dcterms:created>
  <dcterms:modified xsi:type="dcterms:W3CDTF">2024-05-16T15:00:00Z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2bc7c3-f152-4da1-98bd-f7a1bebdf752_Enabled">
    <vt:lpwstr>true</vt:lpwstr>
  </property>
  <property fmtid="{D5CDD505-2E9C-101B-9397-08002B2CF9AE}" pid="3" name="MSIP_Label_502bc7c3-f152-4da1-98bd-f7a1bebdf752_SetDate">
    <vt:lpwstr>2023-11-12T23:01:42Z</vt:lpwstr>
  </property>
  <property fmtid="{D5CDD505-2E9C-101B-9397-08002B2CF9AE}" pid="4" name="MSIP_Label_502bc7c3-f152-4da1-98bd-f7a1bebdf752_Method">
    <vt:lpwstr>Privileged</vt:lpwstr>
  </property>
  <property fmtid="{D5CDD505-2E9C-101B-9397-08002B2CF9AE}" pid="5" name="MSIP_Label_502bc7c3-f152-4da1-98bd-f7a1bebdf752_Name">
    <vt:lpwstr>Unrestricted</vt:lpwstr>
  </property>
  <property fmtid="{D5CDD505-2E9C-101B-9397-08002B2CF9AE}" pid="6" name="MSIP_Label_502bc7c3-f152-4da1-98bd-f7a1bebdf752_SiteId">
    <vt:lpwstr>b18f006c-b0fc-467d-b23a-a35b5695b5dc</vt:lpwstr>
  </property>
  <property fmtid="{D5CDD505-2E9C-101B-9397-08002B2CF9AE}" pid="7" name="MSIP_Label_502bc7c3-f152-4da1-98bd-f7a1bebdf752_ActionId">
    <vt:lpwstr>77e4c7da-81e9-472d-800b-1b682489d603</vt:lpwstr>
  </property>
  <property fmtid="{D5CDD505-2E9C-101B-9397-08002B2CF9AE}" pid="8" name="MSIP_Label_502bc7c3-f152-4da1-98bd-f7a1bebdf752_ContentBits">
    <vt:lpwstr>0</vt:lpwstr>
  </property>
</Properties>
</file>